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387276E8">
      <w:pPr>
        <w:jc w:val="center"/>
        <w:rPr>
          <w:rFonts w:ascii="黑体" w:eastAsia="黑体"/>
          <w:b/>
          <w:spacing w:val="40"/>
          <w:sz w:val="72"/>
          <w:szCs w:val="72"/>
        </w:rPr>
      </w:pPr>
      <w:r>
        <w:rPr>
          <w:rFonts w:ascii="黑体" w:eastAsia="黑体"/>
          <w:b/>
          <w:spacing w:val="40"/>
          <w:sz w:val="72"/>
          <w:szCs w:val="72"/>
        </w:rPr>
        <mc:AlternateContent>
          <mc:Choice Requires="wpc">
            <w:drawing>
              <wp:inline distT="0" distB="0" distL="114300" distR="114300">
                <wp:extent cx="5257800" cy="598170"/>
                <wp:effectExtent l="0" t="0" r="0" b="0"/>
                <wp:docPr id="2" name="画布 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>
                        <a:ln>
                          <a:noFill/>
                        </a:ln>
                      </wpc:whole>
                    </wpc:wpc>
                  </a:graphicData>
                </a:graphic>
              </wp:inline>
            </w:drawing>
          </mc:Choice>
          <mc:Fallback>
            <w:pict>
              <v:group id="_x0000_s1026" o:spid="_x0000_s1026" o:spt="203" style="height:47.1pt;width:414pt;" coordsize="5257800,598170" editas="canvas" o:gfxdata="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">
                <o:lock v:ext="edit" aspectratio="f"/>
                <v:shape id="_x0000_s1026" o:spid="_x0000_s1026" style="position:absolute;left:0;top:0;height:598170;width:5257800;" filled="f" stroked="f" coordsize="21600,21600" o:gfxdata="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">
                  <v:fill on="f" focussize="0,0"/>
                  <v:stroke on="f"/>
                  <v:imagedata o:title=""/>
                  <o:lock v:ext="edit" aspectratio="t"/>
                </v:shape>
                <w10:wrap type="none"/>
                <w10:anchorlock/>
              </v:group>
            </w:pict>
          </mc:Fallback>
        </mc:AlternateContent>
      </w:r>
    </w:p>
    <w:p w14:paraId="7BBDD336">
      <w:pPr>
        <w:jc w:val="center"/>
        <w:rPr>
          <w:rFonts w:ascii="黑体" w:eastAsia="黑体"/>
          <w:b/>
          <w:spacing w:val="100"/>
          <w:sz w:val="32"/>
          <w:szCs w:val="32"/>
        </w:rPr>
      </w:pPr>
      <w:r>
        <w:rPr>
          <w:rFonts w:hint="eastAsia" w:ascii="黑体" w:eastAsia="黑体"/>
          <w:b/>
          <w:spacing w:val="100"/>
          <w:sz w:val="32"/>
          <w:szCs w:val="32"/>
        </w:rPr>
        <w:drawing>
          <wp:inline distT="0" distB="0" distL="114300" distR="114300">
            <wp:extent cx="5269865" cy="876935"/>
            <wp:effectExtent l="0" t="0" r="0" b="0"/>
            <wp:docPr id="1" name="图片 1" descr="厦门大学嘉庚标志字体[横]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厦门大学嘉庚标志字体[横]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876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F96C64">
      <w:pPr>
        <w:jc w:val="center"/>
        <w:rPr>
          <w:rFonts w:ascii="黑体" w:hAnsi="宋体" w:eastAsia="黑体"/>
          <w:b/>
          <w:spacing w:val="40"/>
          <w:sz w:val="52"/>
          <w:szCs w:val="52"/>
        </w:rPr>
      </w:pPr>
      <w:r>
        <w:rPr>
          <w:rFonts w:hint="eastAsia" w:ascii="黑体" w:hAnsi="宋体" w:eastAsia="黑体"/>
          <w:b/>
          <w:spacing w:val="40"/>
          <w:sz w:val="52"/>
          <w:szCs w:val="52"/>
        </w:rPr>
        <w:t>(课程设计报告)</w:t>
      </w:r>
    </w:p>
    <w:p w14:paraId="4C5D3DBD">
      <w:pPr>
        <w:ind w:firstLine="2249" w:firstLineChars="700"/>
        <w:rPr>
          <w:b/>
          <w:sz w:val="32"/>
          <w:szCs w:val="32"/>
        </w:rPr>
      </w:pPr>
      <w:r>
        <w:rPr>
          <w:rFonts w:hint="eastAsia"/>
          <w:b/>
          <w:sz w:val="32"/>
          <w:szCs w:val="32"/>
        </w:rPr>
        <w:t>20</w:t>
      </w:r>
      <w:r>
        <w:rPr>
          <w:b/>
          <w:sz w:val="32"/>
          <w:szCs w:val="32"/>
        </w:rPr>
        <w:t>25</w:t>
      </w:r>
      <w:r>
        <w:rPr>
          <w:rFonts w:hint="eastAsia"/>
          <w:b/>
          <w:sz w:val="32"/>
          <w:szCs w:val="32"/>
        </w:rPr>
        <w:t>—202</w:t>
      </w:r>
      <w:r>
        <w:rPr>
          <w:b/>
          <w:sz w:val="32"/>
          <w:szCs w:val="32"/>
        </w:rPr>
        <w:t>6</w:t>
      </w:r>
      <w:r>
        <w:rPr>
          <w:rFonts w:hint="eastAsia"/>
          <w:b/>
          <w:sz w:val="32"/>
          <w:szCs w:val="32"/>
        </w:rPr>
        <w:t xml:space="preserve"> 学年第 一 学期</w:t>
      </w:r>
    </w:p>
    <w:p w14:paraId="3DC696A8">
      <w:pPr>
        <w:rPr>
          <w:b/>
          <w:sz w:val="32"/>
          <w:szCs w:val="32"/>
        </w:rPr>
      </w:pPr>
    </w:p>
    <w:tbl>
      <w:tblPr>
        <w:tblStyle w:val="10"/>
        <w:tblW w:w="0" w:type="auto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02"/>
        <w:gridCol w:w="4961"/>
      </w:tblGrid>
      <w:tr w14:paraId="40A1D9D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jc w:val="center"/>
        </w:trPr>
        <w:tc>
          <w:tcPr>
            <w:tcW w:w="2802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50C1224F">
            <w:pPr>
              <w:spacing w:before="78" w:beforeLines="25" w:after="78" w:afterLines="25"/>
              <w:ind w:firstLine="723"/>
              <w:jc w:val="center"/>
              <w:rPr>
                <w:rFonts w:ascii="宋体" w:hAnsi="宋体"/>
                <w:b/>
                <w:sz w:val="28"/>
                <w:szCs w:val="28"/>
              </w:rPr>
            </w:pPr>
            <w:r>
              <w:rPr>
                <w:rFonts w:hint="eastAsia" w:ascii="宋体" w:hAnsi="宋体"/>
                <w:b/>
                <w:sz w:val="28"/>
                <w:szCs w:val="28"/>
              </w:rPr>
              <w:t>课程名称：</w:t>
            </w:r>
          </w:p>
        </w:tc>
        <w:tc>
          <w:tcPr>
            <w:tcW w:w="4961" w:type="dxa"/>
            <w:tcBorders>
              <w:top w:val="nil"/>
              <w:left w:val="nil"/>
              <w:bottom w:val="single" w:color="auto" w:sz="4" w:space="0"/>
              <w:right w:val="nil"/>
            </w:tcBorders>
            <w:vAlign w:val="bottom"/>
          </w:tcPr>
          <w:p w14:paraId="245919F6">
            <w:pPr>
              <w:spacing w:before="78" w:beforeLines="25" w:after="78" w:afterLines="25"/>
              <w:jc w:val="center"/>
              <w:rPr>
                <w:rFonts w:ascii="宋体" w:hAnsi="宋体" w:cs="宋体"/>
                <w:b/>
                <w:sz w:val="28"/>
                <w:szCs w:val="28"/>
              </w:rPr>
            </w:pPr>
            <w:r>
              <w:rPr>
                <w:rFonts w:hint="eastAsia" w:ascii="宋体" w:hAnsi="宋体" w:cs="宋体"/>
                <w:b/>
                <w:sz w:val="28"/>
                <w:szCs w:val="28"/>
              </w:rPr>
              <w:fldChar w:fldCharType="begin"/>
            </w:r>
            <w:r>
              <w:rPr>
                <w:rFonts w:hint="eastAsia" w:ascii="宋体" w:hAnsi="宋体" w:cs="宋体"/>
                <w:b/>
                <w:sz w:val="28"/>
                <w:szCs w:val="28"/>
              </w:rPr>
              <w:instrText xml:space="preserve"> HYPERLINK "https://jame-louis.github.io/adpa-2025/" \o "Android程序设计与应用 / Fall 2025 - Hogwarts" </w:instrText>
            </w:r>
            <w:r>
              <w:rPr>
                <w:rFonts w:hint="eastAsia" w:ascii="宋体" w:hAnsi="宋体" w:cs="宋体"/>
                <w:b/>
                <w:sz w:val="28"/>
                <w:szCs w:val="28"/>
              </w:rPr>
              <w:fldChar w:fldCharType="separate"/>
            </w:r>
            <w:r>
              <w:rPr>
                <w:rFonts w:hint="default" w:ascii="宋体" w:hAnsi="宋体" w:cs="宋体"/>
                <w:b/>
                <w:sz w:val="28"/>
                <w:szCs w:val="28"/>
              </w:rPr>
              <w:t>Android程序设计与应用</w:t>
            </w:r>
            <w:r>
              <w:rPr>
                <w:rFonts w:hint="default" w:ascii="宋体" w:hAnsi="宋体" w:cs="宋体"/>
                <w:b/>
                <w:sz w:val="28"/>
                <w:szCs w:val="28"/>
              </w:rPr>
              <w:fldChar w:fldCharType="end"/>
            </w:r>
          </w:p>
        </w:tc>
      </w:tr>
      <w:tr w14:paraId="6297326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802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26F22FDB">
            <w:pPr>
              <w:spacing w:before="78" w:beforeLines="25" w:after="78" w:afterLines="25"/>
              <w:ind w:firstLine="723"/>
              <w:jc w:val="center"/>
              <w:rPr>
                <w:rFonts w:ascii="宋体" w:hAnsi="宋体"/>
                <w:b/>
                <w:sz w:val="28"/>
                <w:szCs w:val="28"/>
              </w:rPr>
            </w:pPr>
            <w:r>
              <w:rPr>
                <w:rFonts w:hint="eastAsia" w:ascii="宋体" w:hAnsi="宋体"/>
                <w:b/>
                <w:sz w:val="28"/>
                <w:szCs w:val="28"/>
              </w:rPr>
              <w:t>任课教师：</w:t>
            </w:r>
          </w:p>
        </w:tc>
        <w:tc>
          <w:tcPr>
            <w:tcW w:w="4961" w:type="dxa"/>
            <w:tcBorders>
              <w:top w:val="single" w:color="auto" w:sz="4" w:space="0"/>
              <w:left w:val="nil"/>
              <w:bottom w:val="single" w:color="auto" w:sz="4" w:space="0"/>
              <w:right w:val="nil"/>
            </w:tcBorders>
            <w:vAlign w:val="bottom"/>
          </w:tcPr>
          <w:p w14:paraId="1B79EBA7">
            <w:pPr>
              <w:spacing w:before="78" w:beforeLines="25" w:after="78" w:afterLines="25"/>
              <w:jc w:val="center"/>
              <w:rPr>
                <w:rFonts w:hint="default" w:ascii="宋体" w:hAnsi="宋体" w:eastAsia="宋体" w:cs="宋体"/>
                <w:b/>
                <w:sz w:val="28"/>
                <w:szCs w:val="28"/>
                <w:lang w:val="en-US" w:eastAsia="zh-CN"/>
              </w:rPr>
            </w:pPr>
            <w:r>
              <w:rPr>
                <w:rFonts w:hint="eastAsia" w:ascii="宋体" w:hAnsi="宋体" w:cs="宋体"/>
                <w:b/>
                <w:sz w:val="28"/>
                <w:szCs w:val="28"/>
                <w:lang w:val="en-US" w:eastAsia="zh-CN"/>
              </w:rPr>
              <w:t>黄敬嘉</w:t>
            </w:r>
          </w:p>
        </w:tc>
      </w:tr>
      <w:tr w14:paraId="7F6C4CB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802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18C4C5BB">
            <w:pPr>
              <w:spacing w:before="78" w:beforeLines="25" w:after="78" w:afterLines="25"/>
              <w:ind w:firstLine="723"/>
              <w:jc w:val="center"/>
              <w:rPr>
                <w:rFonts w:ascii="宋体" w:hAnsi="宋体"/>
                <w:b/>
                <w:sz w:val="28"/>
                <w:szCs w:val="28"/>
              </w:rPr>
            </w:pPr>
            <w:r>
              <w:rPr>
                <w:rFonts w:hint="eastAsia" w:ascii="宋体" w:hAnsi="宋体"/>
                <w:b/>
                <w:sz w:val="28"/>
                <w:szCs w:val="28"/>
              </w:rPr>
              <w:t>课设题目：</w:t>
            </w:r>
          </w:p>
        </w:tc>
        <w:tc>
          <w:tcPr>
            <w:tcW w:w="4961" w:type="dxa"/>
            <w:tcBorders>
              <w:left w:val="nil"/>
              <w:right w:val="nil"/>
            </w:tcBorders>
            <w:vAlign w:val="bottom"/>
          </w:tcPr>
          <w:p w14:paraId="57BCCBE5">
            <w:pPr>
              <w:spacing w:before="78" w:beforeLines="25" w:after="78" w:afterLines="25"/>
              <w:jc w:val="center"/>
              <w:rPr>
                <w:rFonts w:ascii="宋体" w:hAnsi="宋体" w:cs="宋体"/>
                <w:b/>
                <w:sz w:val="28"/>
                <w:szCs w:val="28"/>
              </w:rPr>
            </w:pPr>
            <w:r>
              <w:rPr>
                <w:rFonts w:hint="eastAsia" w:ascii="宋体" w:hAnsi="宋体" w:cs="宋体"/>
                <w:b/>
                <w:sz w:val="28"/>
                <w:szCs w:val="28"/>
                <w:lang w:val="en-US" w:eastAsia="zh-CN"/>
              </w:rPr>
              <w:t>基于</w:t>
            </w:r>
            <w:r>
              <w:rPr>
                <w:rFonts w:hint="default" w:ascii="宋体" w:hAnsi="宋体" w:cs="宋体"/>
                <w:b/>
                <w:sz w:val="28"/>
                <w:szCs w:val="28"/>
                <w:lang w:val="en-US" w:eastAsia="zh-CN"/>
              </w:rPr>
              <w:t>Android</w:t>
            </w:r>
            <w:r>
              <w:rPr>
                <w:rFonts w:hint="eastAsia" w:ascii="宋体" w:hAnsi="宋体" w:cs="宋体"/>
                <w:b/>
                <w:sz w:val="28"/>
                <w:szCs w:val="28"/>
                <w:lang w:val="en-US" w:eastAsia="zh-CN"/>
              </w:rPr>
              <w:t>的旅游足迹App设计与实现</w:t>
            </w:r>
          </w:p>
        </w:tc>
      </w:tr>
      <w:tr w14:paraId="5404BBD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802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11717261">
            <w:pPr>
              <w:spacing w:before="78" w:beforeLines="25" w:after="78" w:afterLines="25"/>
              <w:ind w:firstLine="723"/>
              <w:jc w:val="center"/>
              <w:rPr>
                <w:rFonts w:ascii="宋体" w:hAnsi="宋体"/>
                <w:b/>
                <w:sz w:val="28"/>
                <w:szCs w:val="28"/>
              </w:rPr>
            </w:pPr>
            <w:r>
              <w:rPr>
                <w:rFonts w:hint="eastAsia" w:ascii="宋体" w:hAnsi="宋体"/>
                <w:b/>
                <w:sz w:val="28"/>
                <w:szCs w:val="28"/>
              </w:rPr>
              <w:t>学    号：</w:t>
            </w:r>
          </w:p>
        </w:tc>
        <w:tc>
          <w:tcPr>
            <w:tcW w:w="4961" w:type="dxa"/>
            <w:tcBorders>
              <w:left w:val="nil"/>
              <w:right w:val="nil"/>
            </w:tcBorders>
            <w:vAlign w:val="bottom"/>
          </w:tcPr>
          <w:p w14:paraId="3DF3D0F5">
            <w:pPr>
              <w:spacing w:before="78" w:beforeLines="25" w:after="78" w:afterLines="25"/>
              <w:jc w:val="center"/>
              <w:rPr>
                <w:rFonts w:hint="default" w:ascii="宋体" w:hAnsi="宋体" w:eastAsia="宋体" w:cs="宋体"/>
                <w:b/>
                <w:sz w:val="28"/>
                <w:szCs w:val="28"/>
                <w:lang w:val="en-US" w:eastAsia="zh-CN"/>
              </w:rPr>
            </w:pPr>
            <w:r>
              <w:rPr>
                <w:rFonts w:hint="eastAsia" w:ascii="宋体" w:hAnsi="宋体" w:cs="宋体"/>
                <w:b/>
                <w:sz w:val="28"/>
                <w:szCs w:val="28"/>
                <w:lang w:val="en-US" w:eastAsia="zh-CN"/>
              </w:rPr>
              <w:t>SWEU24023</w:t>
            </w:r>
          </w:p>
        </w:tc>
      </w:tr>
      <w:tr w14:paraId="72D4751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802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10780435">
            <w:pPr>
              <w:spacing w:before="78" w:beforeLines="25" w:after="78" w:afterLines="25"/>
              <w:ind w:firstLine="723"/>
              <w:jc w:val="center"/>
              <w:rPr>
                <w:rFonts w:ascii="宋体" w:hAnsi="宋体"/>
                <w:b/>
                <w:sz w:val="28"/>
                <w:szCs w:val="28"/>
              </w:rPr>
            </w:pPr>
            <w:r>
              <w:rPr>
                <w:rFonts w:hint="eastAsia" w:ascii="宋体" w:hAnsi="宋体"/>
                <w:b/>
                <w:sz w:val="28"/>
                <w:szCs w:val="28"/>
              </w:rPr>
              <w:t>姓    名：</w:t>
            </w:r>
          </w:p>
        </w:tc>
        <w:tc>
          <w:tcPr>
            <w:tcW w:w="4961" w:type="dxa"/>
            <w:tcBorders>
              <w:left w:val="nil"/>
              <w:right w:val="nil"/>
            </w:tcBorders>
            <w:vAlign w:val="bottom"/>
          </w:tcPr>
          <w:p w14:paraId="071DC009">
            <w:pPr>
              <w:spacing w:before="78" w:beforeLines="25" w:after="78" w:afterLines="25"/>
              <w:jc w:val="center"/>
              <w:rPr>
                <w:rFonts w:hint="eastAsia" w:ascii="宋体" w:hAnsi="宋体" w:eastAsia="宋体" w:cs="宋体"/>
                <w:b/>
                <w:sz w:val="28"/>
                <w:szCs w:val="28"/>
                <w:lang w:val="en-US" w:eastAsia="zh-CN"/>
              </w:rPr>
            </w:pPr>
            <w:r>
              <w:rPr>
                <w:rFonts w:hint="eastAsia" w:ascii="宋体" w:hAnsi="宋体" w:cs="宋体"/>
                <w:b/>
                <w:sz w:val="28"/>
                <w:szCs w:val="28"/>
                <w:lang w:val="en-US" w:eastAsia="zh-CN"/>
              </w:rPr>
              <w:t>林宝珏</w:t>
            </w:r>
          </w:p>
        </w:tc>
      </w:tr>
      <w:tr w14:paraId="1CC20A6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802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253E07F2">
            <w:pPr>
              <w:spacing w:before="78" w:beforeLines="25" w:after="78" w:afterLines="25"/>
              <w:ind w:firstLine="723"/>
              <w:jc w:val="center"/>
              <w:rPr>
                <w:rFonts w:ascii="宋体" w:hAnsi="宋体"/>
                <w:b/>
                <w:sz w:val="28"/>
                <w:szCs w:val="28"/>
              </w:rPr>
            </w:pPr>
            <w:r>
              <w:rPr>
                <w:rFonts w:hint="eastAsia" w:ascii="宋体" w:hAnsi="宋体"/>
                <w:b/>
                <w:sz w:val="28"/>
                <w:szCs w:val="28"/>
              </w:rPr>
              <w:t>年    级：</w:t>
            </w:r>
          </w:p>
        </w:tc>
        <w:tc>
          <w:tcPr>
            <w:tcW w:w="4961" w:type="dxa"/>
            <w:tcBorders>
              <w:left w:val="nil"/>
              <w:right w:val="nil"/>
            </w:tcBorders>
            <w:vAlign w:val="bottom"/>
          </w:tcPr>
          <w:p w14:paraId="74B6529C">
            <w:pPr>
              <w:spacing w:before="78" w:beforeLines="25" w:after="78" w:afterLines="25"/>
              <w:jc w:val="center"/>
              <w:rPr>
                <w:rFonts w:hint="default" w:ascii="宋体" w:hAnsi="宋体" w:eastAsia="宋体" w:cs="宋体"/>
                <w:b/>
                <w:sz w:val="28"/>
                <w:szCs w:val="28"/>
                <w:lang w:val="en-US" w:eastAsia="zh-CN"/>
              </w:rPr>
            </w:pPr>
            <w:r>
              <w:rPr>
                <w:rFonts w:hint="eastAsia" w:ascii="宋体" w:hAnsi="宋体" w:cs="宋体"/>
                <w:b/>
                <w:sz w:val="28"/>
                <w:szCs w:val="28"/>
                <w:lang w:val="en-US" w:eastAsia="zh-CN"/>
              </w:rPr>
              <w:t>2024级</w:t>
            </w:r>
          </w:p>
        </w:tc>
      </w:tr>
      <w:tr w14:paraId="2B038D7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802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3A25286B">
            <w:pPr>
              <w:spacing w:before="78" w:beforeLines="25" w:after="78" w:afterLines="25"/>
              <w:ind w:firstLine="723"/>
              <w:jc w:val="center"/>
              <w:rPr>
                <w:rFonts w:ascii="宋体" w:hAnsi="宋体"/>
                <w:b/>
                <w:sz w:val="28"/>
                <w:szCs w:val="28"/>
              </w:rPr>
            </w:pPr>
            <w:r>
              <w:rPr>
                <w:rFonts w:hint="eastAsia" w:ascii="宋体" w:hAnsi="宋体"/>
                <w:b/>
                <w:sz w:val="28"/>
                <w:szCs w:val="28"/>
              </w:rPr>
              <w:t>专    业：</w:t>
            </w:r>
          </w:p>
        </w:tc>
        <w:tc>
          <w:tcPr>
            <w:tcW w:w="4961" w:type="dxa"/>
            <w:tcBorders>
              <w:left w:val="nil"/>
              <w:right w:val="nil"/>
            </w:tcBorders>
            <w:vAlign w:val="bottom"/>
          </w:tcPr>
          <w:p w14:paraId="7F41C18D">
            <w:pPr>
              <w:spacing w:before="78" w:beforeLines="25" w:after="78" w:afterLines="25"/>
              <w:jc w:val="center"/>
              <w:rPr>
                <w:rFonts w:hint="default" w:ascii="宋体" w:hAnsi="宋体" w:eastAsia="宋体" w:cs="宋体"/>
                <w:b/>
                <w:sz w:val="28"/>
                <w:szCs w:val="28"/>
                <w:lang w:val="en-US" w:eastAsia="zh-CN"/>
              </w:rPr>
            </w:pPr>
            <w:r>
              <w:rPr>
                <w:rFonts w:hint="eastAsia" w:ascii="宋体" w:hAnsi="宋体" w:cs="宋体"/>
                <w:b/>
                <w:sz w:val="28"/>
                <w:szCs w:val="28"/>
                <w:lang w:val="en-US" w:eastAsia="zh-CN"/>
              </w:rPr>
              <w:t>软件工程(专升本)</w:t>
            </w:r>
          </w:p>
        </w:tc>
      </w:tr>
      <w:tr w14:paraId="3E5BDD1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802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78DCFCA6">
            <w:pPr>
              <w:spacing w:before="78" w:beforeLines="25" w:after="78" w:afterLines="25"/>
              <w:ind w:firstLine="723"/>
              <w:jc w:val="center"/>
              <w:rPr>
                <w:rFonts w:ascii="宋体" w:hAnsi="宋体"/>
                <w:b/>
                <w:sz w:val="28"/>
                <w:szCs w:val="28"/>
              </w:rPr>
            </w:pPr>
            <w:r>
              <w:rPr>
                <w:rFonts w:hint="eastAsia" w:ascii="宋体" w:hAnsi="宋体"/>
                <w:b/>
                <w:sz w:val="28"/>
                <w:szCs w:val="28"/>
              </w:rPr>
              <w:t>班    级：</w:t>
            </w:r>
          </w:p>
        </w:tc>
        <w:tc>
          <w:tcPr>
            <w:tcW w:w="4961" w:type="dxa"/>
            <w:tcBorders>
              <w:left w:val="nil"/>
              <w:right w:val="nil"/>
            </w:tcBorders>
            <w:vAlign w:val="bottom"/>
          </w:tcPr>
          <w:p w14:paraId="77A8BDD4">
            <w:pPr>
              <w:spacing w:before="78" w:beforeLines="25" w:after="78" w:afterLines="25"/>
              <w:jc w:val="center"/>
              <w:rPr>
                <w:rFonts w:hint="eastAsia" w:ascii="宋体" w:hAnsi="宋体" w:eastAsia="宋体" w:cs="宋体"/>
                <w:b/>
                <w:sz w:val="28"/>
                <w:szCs w:val="28"/>
                <w:lang w:val="en-US" w:eastAsia="zh-CN"/>
              </w:rPr>
            </w:pPr>
            <w:r>
              <w:rPr>
                <w:rFonts w:hint="eastAsia" w:ascii="宋体" w:hAnsi="宋体" w:cs="宋体"/>
                <w:b/>
                <w:sz w:val="28"/>
                <w:szCs w:val="28"/>
                <w:lang w:val="en-US" w:eastAsia="zh-CN"/>
              </w:rPr>
              <w:t>一班</w:t>
            </w:r>
          </w:p>
        </w:tc>
      </w:tr>
    </w:tbl>
    <w:p w14:paraId="5C451E5D">
      <w:pPr>
        <w:pStyle w:val="2"/>
        <w:bidi w:val="0"/>
        <w:ind w:left="0" w:leftChars="0" w:firstLine="0" w:firstLineChars="0"/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</w:p>
    <w:sdt>
      <w:sdtPr>
        <w:rPr>
          <w:rFonts w:ascii="宋体" w:hAnsi="宋体" w:eastAsia="宋体" w:cs="Times New Roman"/>
          <w:kern w:val="2"/>
          <w:sz w:val="21"/>
          <w:szCs w:val="24"/>
          <w:lang w:val="en-US" w:eastAsia="zh-CN" w:bidi="ar-SA"/>
        </w:rPr>
        <w:id w:val="147475973"/>
        <w15:color w:val="DBDBDB"/>
        <w:docPartObj>
          <w:docPartGallery w:val="Table of Contents"/>
          <w:docPartUnique/>
        </w:docPartObj>
      </w:sdtPr>
      <w:sdtContent>
        <w:p w14:paraId="60B6B3EE">
          <w:pPr>
            <w:spacing w:before="0" w:beforeLines="0" w:after="0" w:afterLines="0" w:line="240" w:lineRule="auto"/>
            <w:ind w:left="0" w:leftChars="0" w:right="0" w:rightChars="0" w:firstLine="0" w:firstLineChars="0"/>
            <w:jc w:val="center"/>
          </w:pPr>
          <w:bookmarkStart w:id="0" w:name="_Toc6161"/>
          <w:r>
            <w:rPr>
              <w:rFonts w:ascii="宋体" w:hAnsi="宋体" w:eastAsia="宋体"/>
              <w:sz w:val="21"/>
            </w:rPr>
            <w:t>目录</w:t>
          </w:r>
        </w:p>
        <w:p w14:paraId="7531E285">
          <w:pPr>
            <w:pStyle w:val="6"/>
            <w:tabs>
              <w:tab w:val="right" w:leader="dot" w:pos="8306"/>
            </w:tabs>
          </w:pPr>
          <w:r>
            <w:fldChar w:fldCharType="begin"/>
          </w:r>
          <w:r>
            <w:instrText xml:space="preserve">TOC \o "1-3" \h \u </w:instrText>
          </w:r>
          <w:r>
            <w:fldChar w:fldCharType="separate"/>
          </w:r>
          <w:r>
            <w:fldChar w:fldCharType="begin"/>
          </w:r>
          <w:r>
            <w:instrText xml:space="preserve"> HYPERLINK \l _Toc10036 </w:instrText>
          </w:r>
          <w:r>
            <w:fldChar w:fldCharType="separate"/>
          </w:r>
          <w:r>
            <w:t>第一章 引言</w:t>
          </w:r>
          <w:r>
            <w:tab/>
          </w:r>
          <w:r>
            <w:fldChar w:fldCharType="begin"/>
          </w:r>
          <w:r>
            <w:instrText xml:space="preserve"> PAGEREF _Toc10036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fldChar w:fldCharType="end"/>
          </w:r>
        </w:p>
        <w:p w14:paraId="456C31E7">
          <w:pPr>
            <w:pStyle w:val="7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_Toc8417 </w:instrText>
          </w:r>
          <w:r>
            <w:fldChar w:fldCharType="separate"/>
          </w:r>
          <w:r>
            <w:t>1.1 开发背景与现状</w:t>
          </w:r>
          <w:r>
            <w:tab/>
          </w:r>
          <w:r>
            <w:fldChar w:fldCharType="begin"/>
          </w:r>
          <w:r>
            <w:instrText xml:space="preserve"> PAGEREF _Toc8417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fldChar w:fldCharType="end"/>
          </w:r>
        </w:p>
        <w:p w14:paraId="36926997">
          <w:pPr>
            <w:pStyle w:val="7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_Toc3401 </w:instrText>
          </w:r>
          <w:r>
            <w:fldChar w:fldCharType="separate"/>
          </w:r>
          <w:r>
            <w:rPr>
              <w:rFonts w:hint="eastAsia"/>
            </w:rPr>
            <w:t>1.2 本文主要工作</w:t>
          </w:r>
          <w:r>
            <w:tab/>
          </w:r>
          <w:r>
            <w:fldChar w:fldCharType="begin"/>
          </w:r>
          <w:r>
            <w:instrText xml:space="preserve"> PAGEREF _Toc3401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fldChar w:fldCharType="end"/>
          </w:r>
        </w:p>
        <w:p w14:paraId="11157888">
          <w:pPr>
            <w:pStyle w:val="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_Toc21622 </w:instrText>
          </w:r>
          <w:r>
            <w:fldChar w:fldCharType="separate"/>
          </w:r>
          <w:r>
            <w:rPr>
              <w:rFonts w:hint="eastAsia"/>
            </w:rPr>
            <w:t xml:space="preserve">第二章 </w:t>
          </w:r>
          <w:r>
            <w:t>系统分析与设计</w:t>
          </w:r>
          <w:r>
            <w:tab/>
          </w:r>
          <w:r>
            <w:fldChar w:fldCharType="begin"/>
          </w:r>
          <w:r>
            <w:instrText xml:space="preserve"> PAGEREF _Toc21622 \h </w:instrText>
          </w:r>
          <w:r>
            <w:fldChar w:fldCharType="separate"/>
          </w:r>
          <w:r>
            <w:t>4</w:t>
          </w:r>
          <w:r>
            <w:fldChar w:fldCharType="end"/>
          </w:r>
          <w:r>
            <w:fldChar w:fldCharType="end"/>
          </w:r>
        </w:p>
        <w:p w14:paraId="5C2B8B7E">
          <w:pPr>
            <w:pStyle w:val="7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_Toc20401 </w:instrText>
          </w:r>
          <w:r>
            <w:fldChar w:fldCharType="separate"/>
          </w:r>
          <w:r>
            <w:t>2.1 系统架构设计</w:t>
          </w:r>
          <w:r>
            <w:tab/>
          </w:r>
          <w:r>
            <w:fldChar w:fldCharType="begin"/>
          </w:r>
          <w:r>
            <w:instrText xml:space="preserve"> PAGEREF _Toc20401 \h </w:instrText>
          </w:r>
          <w:r>
            <w:fldChar w:fldCharType="separate"/>
          </w:r>
          <w:r>
            <w:t>4</w:t>
          </w:r>
          <w:r>
            <w:fldChar w:fldCharType="end"/>
          </w:r>
          <w:r>
            <w:fldChar w:fldCharType="end"/>
          </w:r>
        </w:p>
        <w:p w14:paraId="3E7A2E5B">
          <w:pPr>
            <w:pStyle w:val="7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_Toc18922 </w:instrText>
          </w:r>
          <w:r>
            <w:fldChar w:fldCharType="separate"/>
          </w:r>
          <w:r>
            <w:t>2.2 数据库设计</w:t>
          </w:r>
          <w:r>
            <w:tab/>
          </w:r>
          <w:r>
            <w:fldChar w:fldCharType="begin"/>
          </w:r>
          <w:r>
            <w:instrText xml:space="preserve"> PAGEREF _Toc18922 \h </w:instrText>
          </w:r>
          <w:r>
            <w:fldChar w:fldCharType="separate"/>
          </w:r>
          <w:r>
            <w:t>4</w:t>
          </w:r>
          <w:r>
            <w:fldChar w:fldCharType="end"/>
          </w:r>
          <w:r>
            <w:fldChar w:fldCharType="end"/>
          </w:r>
        </w:p>
        <w:p w14:paraId="6D43DF94">
          <w:pPr>
            <w:pStyle w:val="5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_Toc15601 </w:instrText>
          </w:r>
          <w:r>
            <w:fldChar w:fldCharType="separate"/>
          </w:r>
          <w:r>
            <w:rPr>
              <w:rFonts w:hint="eastAsia"/>
              <w:szCs w:val="24"/>
              <w:lang w:val="en-US" w:eastAsia="zh-CN"/>
            </w:rPr>
            <w:t>2.2.3</w:t>
          </w:r>
          <w:r>
            <w:rPr>
              <w:szCs w:val="24"/>
            </w:rPr>
            <w:t>核心数据库</w:t>
          </w:r>
          <w:r>
            <w:rPr>
              <w:rFonts w:hint="eastAsia"/>
              <w:szCs w:val="24"/>
              <w:lang w:val="en-US" w:eastAsia="zh-CN"/>
            </w:rPr>
            <w:t>:</w:t>
          </w:r>
          <w:r>
            <w:rPr>
              <w:szCs w:val="24"/>
            </w:rPr>
            <w:t>traveltrace.db：</w:t>
          </w:r>
          <w:r>
            <w:tab/>
          </w:r>
          <w:r>
            <w:fldChar w:fldCharType="begin"/>
          </w:r>
          <w:r>
            <w:instrText xml:space="preserve"> PAGEREF _Toc15601 \h </w:instrText>
          </w:r>
          <w:r>
            <w:fldChar w:fldCharType="separate"/>
          </w:r>
          <w:r>
            <w:t>4</w:t>
          </w:r>
          <w:r>
            <w:fldChar w:fldCharType="end"/>
          </w:r>
          <w:r>
            <w:fldChar w:fldCharType="end"/>
          </w:r>
        </w:p>
        <w:p w14:paraId="7368050A">
          <w:pPr>
            <w:pStyle w:val="5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_Toc3708 </w:instrText>
          </w:r>
          <w:r>
            <w:fldChar w:fldCharType="separate"/>
          </w:r>
          <w:r>
            <w:rPr>
              <w:rFonts w:hint="eastAsia"/>
              <w:szCs w:val="24"/>
              <w:lang w:val="en-US" w:eastAsia="zh-CN"/>
            </w:rPr>
            <w:t>2.2.4</w:t>
          </w:r>
          <w:r>
            <w:rPr>
              <w:szCs w:val="24"/>
            </w:rPr>
            <w:t>实体关系图</w:t>
          </w:r>
          <w:r>
            <w:tab/>
          </w:r>
          <w:r>
            <w:fldChar w:fldCharType="begin"/>
          </w:r>
          <w:r>
            <w:instrText xml:space="preserve"> PAGEREF _Toc3708 \h </w:instrText>
          </w:r>
          <w:r>
            <w:fldChar w:fldCharType="separate"/>
          </w:r>
          <w:r>
            <w:t>5</w:t>
          </w:r>
          <w:r>
            <w:fldChar w:fldCharType="end"/>
          </w:r>
          <w:r>
            <w:fldChar w:fldCharType="end"/>
          </w:r>
        </w:p>
        <w:p w14:paraId="56BDE02E">
          <w:pPr>
            <w:pStyle w:val="7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_Toc27372 </w:instrText>
          </w:r>
          <w:r>
            <w:fldChar w:fldCharType="separate"/>
          </w:r>
          <w:r>
            <w:t>2.3 业务流程设计</w:t>
          </w:r>
          <w:r>
            <w:tab/>
          </w:r>
          <w:r>
            <w:fldChar w:fldCharType="begin"/>
          </w:r>
          <w:r>
            <w:instrText xml:space="preserve"> PAGEREF _Toc27372 \h </w:instrText>
          </w:r>
          <w:r>
            <w:fldChar w:fldCharType="separate"/>
          </w:r>
          <w:r>
            <w:t>5</w:t>
          </w:r>
          <w:r>
            <w:fldChar w:fldCharType="end"/>
          </w:r>
          <w:r>
            <w:fldChar w:fldCharType="end"/>
          </w:r>
        </w:p>
        <w:p w14:paraId="2B82BF56">
          <w:pPr>
            <w:pStyle w:val="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_Toc12183 </w:instrText>
          </w:r>
          <w:r>
            <w:fldChar w:fldCharType="separate"/>
          </w:r>
          <w:r>
            <w:t>第三章 功能模块与界面实现</w:t>
          </w:r>
          <w:r>
            <w:tab/>
          </w:r>
          <w:r>
            <w:fldChar w:fldCharType="begin"/>
          </w:r>
          <w:r>
            <w:instrText xml:space="preserve"> PAGEREF _Toc12183 \h </w:instrText>
          </w:r>
          <w:r>
            <w:fldChar w:fldCharType="separate"/>
          </w:r>
          <w:r>
            <w:t>6</w:t>
          </w:r>
          <w:r>
            <w:fldChar w:fldCharType="end"/>
          </w:r>
          <w:r>
            <w:fldChar w:fldCharType="end"/>
          </w:r>
        </w:p>
        <w:p w14:paraId="6AC2ECD2">
          <w:pPr>
            <w:pStyle w:val="7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_Toc11284 </w:instrText>
          </w:r>
          <w:r>
            <w:fldChar w:fldCharType="separate"/>
          </w:r>
          <w:r>
            <w:t>3.1 用户认证模块</w:t>
          </w:r>
          <w:r>
            <w:tab/>
          </w:r>
          <w:r>
            <w:fldChar w:fldCharType="begin"/>
          </w:r>
          <w:r>
            <w:instrText xml:space="preserve"> PAGEREF _Toc11284 \h </w:instrText>
          </w:r>
          <w:r>
            <w:fldChar w:fldCharType="separate"/>
          </w:r>
          <w:r>
            <w:t>6</w:t>
          </w:r>
          <w:r>
            <w:fldChar w:fldCharType="end"/>
          </w:r>
          <w:r>
            <w:fldChar w:fldCharType="end"/>
          </w:r>
        </w:p>
        <w:p w14:paraId="55F325AD">
          <w:pPr>
            <w:pStyle w:val="7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_Toc3538 </w:instrText>
          </w:r>
          <w:r>
            <w:fldChar w:fldCharType="separate"/>
          </w:r>
          <w:r>
            <w:t>3.2 首页景点发现模块</w:t>
          </w:r>
          <w:r>
            <w:tab/>
          </w:r>
          <w:r>
            <w:fldChar w:fldCharType="begin"/>
          </w:r>
          <w:r>
            <w:instrText xml:space="preserve"> PAGEREF _Toc3538 \h </w:instrText>
          </w:r>
          <w:r>
            <w:fldChar w:fldCharType="separate"/>
          </w:r>
          <w:r>
            <w:t>7</w:t>
          </w:r>
          <w:r>
            <w:fldChar w:fldCharType="end"/>
          </w:r>
          <w:r>
            <w:fldChar w:fldCharType="end"/>
          </w:r>
        </w:p>
        <w:p w14:paraId="47B6E94C">
          <w:pPr>
            <w:pStyle w:val="7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_Toc32486 </w:instrText>
          </w:r>
          <w:r>
            <w:fldChar w:fldCharType="separate"/>
          </w:r>
          <w:r>
            <w:t>3.3 景点详情与交互模块</w:t>
          </w:r>
          <w:r>
            <w:tab/>
          </w:r>
          <w:r>
            <w:fldChar w:fldCharType="begin"/>
          </w:r>
          <w:r>
            <w:instrText xml:space="preserve"> PAGEREF _Toc32486 \h </w:instrText>
          </w:r>
          <w:r>
            <w:fldChar w:fldCharType="separate"/>
          </w:r>
          <w:r>
            <w:t>7</w:t>
          </w:r>
          <w:r>
            <w:fldChar w:fldCharType="end"/>
          </w:r>
          <w:r>
            <w:fldChar w:fldCharType="end"/>
          </w:r>
        </w:p>
        <w:p w14:paraId="2C81D087">
          <w:pPr>
            <w:pStyle w:val="7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_Toc21746 </w:instrText>
          </w:r>
          <w:r>
            <w:fldChar w:fldCharType="separate"/>
          </w:r>
          <w:r>
            <w:t>3.4 个人中心与设置模块</w:t>
          </w:r>
          <w:r>
            <w:tab/>
          </w:r>
          <w:r>
            <w:fldChar w:fldCharType="begin"/>
          </w:r>
          <w:r>
            <w:instrText xml:space="preserve"> PAGEREF _Toc21746 \h </w:instrText>
          </w:r>
          <w:r>
            <w:fldChar w:fldCharType="separate"/>
          </w:r>
          <w:r>
            <w:t>7</w:t>
          </w:r>
          <w:r>
            <w:fldChar w:fldCharType="end"/>
          </w:r>
          <w:r>
            <w:fldChar w:fldCharType="end"/>
          </w:r>
        </w:p>
        <w:p w14:paraId="24EC636D">
          <w:pPr>
            <w:pStyle w:val="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_Toc21094 </w:instrText>
          </w:r>
          <w:r>
            <w:fldChar w:fldCharType="separate"/>
          </w:r>
          <w:r>
            <w:t>第四章 关键代码实现</w:t>
          </w:r>
          <w:r>
            <w:tab/>
          </w:r>
          <w:r>
            <w:fldChar w:fldCharType="begin"/>
          </w:r>
          <w:r>
            <w:instrText xml:space="preserve"> PAGEREF _Toc21094 \h </w:instrText>
          </w:r>
          <w:r>
            <w:fldChar w:fldCharType="separate"/>
          </w:r>
          <w:r>
            <w:t>7</w:t>
          </w:r>
          <w:r>
            <w:fldChar w:fldCharType="end"/>
          </w:r>
          <w:r>
            <w:fldChar w:fldCharType="end"/>
          </w:r>
        </w:p>
        <w:p w14:paraId="3619AFE2">
          <w:pPr>
            <w:pStyle w:val="7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_Toc10482 </w:instrText>
          </w:r>
          <w:r>
            <w:fldChar w:fldCharType="separate"/>
          </w:r>
          <w:r>
            <w:t>4.1 数据库表创建</w:t>
          </w:r>
          <w:r>
            <w:tab/>
          </w:r>
          <w:r>
            <w:fldChar w:fldCharType="begin"/>
          </w:r>
          <w:r>
            <w:instrText xml:space="preserve"> PAGEREF _Toc10482 \h </w:instrText>
          </w:r>
          <w:r>
            <w:fldChar w:fldCharType="separate"/>
          </w:r>
          <w:r>
            <w:t>7</w:t>
          </w:r>
          <w:r>
            <w:fldChar w:fldCharType="end"/>
          </w:r>
          <w:r>
            <w:fldChar w:fldCharType="end"/>
          </w:r>
        </w:p>
        <w:p w14:paraId="10AE67DF">
          <w:pPr>
            <w:pStyle w:val="7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_Toc3971 </w:instrText>
          </w:r>
          <w:r>
            <w:fldChar w:fldCharType="separate"/>
          </w:r>
          <w:r>
            <w:t>4.2 随机景点推荐算法</w:t>
          </w:r>
          <w:r>
            <w:tab/>
          </w:r>
          <w:r>
            <w:fldChar w:fldCharType="begin"/>
          </w:r>
          <w:r>
            <w:instrText xml:space="preserve"> PAGEREF _Toc3971 \h </w:instrText>
          </w:r>
          <w:r>
            <w:fldChar w:fldCharType="separate"/>
          </w:r>
          <w:r>
            <w:t>8</w:t>
          </w:r>
          <w:r>
            <w:fldChar w:fldCharType="end"/>
          </w:r>
          <w:r>
            <w:fldChar w:fldCharType="end"/>
          </w:r>
        </w:p>
        <w:p w14:paraId="58140B6C">
          <w:pPr>
            <w:pStyle w:val="7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_Toc22625 </w:instrText>
          </w:r>
          <w:r>
            <w:fldChar w:fldCharType="separate"/>
          </w:r>
          <w:r>
            <w:t>4.3 全局音乐播放单例</w:t>
          </w:r>
          <w:r>
            <w:tab/>
          </w:r>
          <w:r>
            <w:fldChar w:fldCharType="begin"/>
          </w:r>
          <w:r>
            <w:instrText xml:space="preserve"> PAGEREF _Toc22625 \h </w:instrText>
          </w:r>
          <w:r>
            <w:fldChar w:fldCharType="separate"/>
          </w:r>
          <w:r>
            <w:t>10</w:t>
          </w:r>
          <w:r>
            <w:fldChar w:fldCharType="end"/>
          </w:r>
          <w:r>
            <w:fldChar w:fldCharType="end"/>
          </w:r>
        </w:p>
        <w:p w14:paraId="7D63F731">
          <w:pPr>
            <w:pStyle w:val="7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_Toc5764 </w:instrText>
          </w:r>
          <w:r>
            <w:fldChar w:fldCharType="separate"/>
          </w:r>
          <w:r>
            <w:t>4.</w:t>
          </w:r>
          <w:r>
            <w:rPr>
              <w:rFonts w:hint="eastAsia"/>
              <w:lang w:val="en-US" w:eastAsia="zh-CN"/>
            </w:rPr>
            <w:t>4</w:t>
          </w:r>
          <w:r>
            <w:t xml:space="preserve"> 用户注册与头像自动生成</w:t>
          </w:r>
          <w:r>
            <w:tab/>
          </w:r>
          <w:r>
            <w:fldChar w:fldCharType="begin"/>
          </w:r>
          <w:r>
            <w:instrText xml:space="preserve"> PAGEREF _Toc5764 \h </w:instrText>
          </w:r>
          <w:r>
            <w:fldChar w:fldCharType="separate"/>
          </w:r>
          <w:r>
            <w:t>11</w:t>
          </w:r>
          <w:r>
            <w:fldChar w:fldCharType="end"/>
          </w:r>
          <w:r>
            <w:fldChar w:fldCharType="end"/>
          </w:r>
        </w:p>
        <w:p w14:paraId="36DF3D5C">
          <w:pPr>
            <w:pStyle w:val="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_Toc9876 </w:instrText>
          </w:r>
          <w:r>
            <w:fldChar w:fldCharType="separate"/>
          </w:r>
          <w:r>
            <w:t>第五章 系统测试</w:t>
          </w:r>
          <w:r>
            <w:tab/>
          </w:r>
          <w:r>
            <w:fldChar w:fldCharType="begin"/>
          </w:r>
          <w:r>
            <w:instrText xml:space="preserve"> PAGEREF _Toc9876 \h </w:instrText>
          </w:r>
          <w:r>
            <w:fldChar w:fldCharType="separate"/>
          </w:r>
          <w:r>
            <w:t>12</w:t>
          </w:r>
          <w:r>
            <w:fldChar w:fldCharType="end"/>
          </w:r>
          <w:r>
            <w:fldChar w:fldCharType="end"/>
          </w:r>
        </w:p>
        <w:p w14:paraId="4BEE8FF6">
          <w:pPr>
            <w:pStyle w:val="7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_Toc6379 </w:instrText>
          </w:r>
          <w:r>
            <w:fldChar w:fldCharType="separate"/>
          </w:r>
          <w:r>
            <w:rPr>
              <w:bCs/>
            </w:rPr>
            <w:t>5.1 核心功能测试</w:t>
          </w:r>
          <w:r>
            <w:tab/>
          </w:r>
          <w:r>
            <w:fldChar w:fldCharType="begin"/>
          </w:r>
          <w:r>
            <w:instrText xml:space="preserve"> PAGEREF _Toc6379 \h </w:instrText>
          </w:r>
          <w:r>
            <w:fldChar w:fldCharType="separate"/>
          </w:r>
          <w:r>
            <w:t>12</w:t>
          </w:r>
          <w:r>
            <w:fldChar w:fldCharType="end"/>
          </w:r>
          <w:r>
            <w:fldChar w:fldCharType="end"/>
          </w:r>
        </w:p>
        <w:p w14:paraId="6E154F6F">
          <w:pPr>
            <w:pStyle w:val="7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_Toc5244 </w:instrText>
          </w:r>
          <w:r>
            <w:fldChar w:fldCharType="separate"/>
          </w:r>
          <w:r>
            <w:rPr>
              <w:bCs/>
            </w:rPr>
            <w:t>5.2 运行界面展示</w:t>
          </w:r>
          <w:r>
            <w:tab/>
          </w:r>
          <w:r>
            <w:fldChar w:fldCharType="begin"/>
          </w:r>
          <w:r>
            <w:instrText xml:space="preserve"> PAGEREF _Toc5244 \h </w:instrText>
          </w:r>
          <w:r>
            <w:fldChar w:fldCharType="separate"/>
          </w:r>
          <w:r>
            <w:t>12</w:t>
          </w:r>
          <w:r>
            <w:fldChar w:fldCharType="end"/>
          </w:r>
          <w:r>
            <w:fldChar w:fldCharType="end"/>
          </w:r>
        </w:p>
        <w:p w14:paraId="5B039CA3">
          <w:pPr>
            <w:pStyle w:val="5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_Toc15226 </w:instrText>
          </w:r>
          <w:r>
            <w:fldChar w:fldCharType="separate"/>
          </w:r>
          <w:r>
            <w:rPr>
              <w:rFonts w:hint="eastAsia"/>
              <w:szCs w:val="24"/>
              <w:lang w:val="en-US" w:eastAsia="zh-CN"/>
            </w:rPr>
            <w:t>5.2.1起始页</w:t>
          </w:r>
          <w:r>
            <w:tab/>
          </w:r>
          <w:r>
            <w:fldChar w:fldCharType="begin"/>
          </w:r>
          <w:r>
            <w:instrText xml:space="preserve"> PAGEREF _Toc15226 \h </w:instrText>
          </w:r>
          <w:r>
            <w:fldChar w:fldCharType="separate"/>
          </w:r>
          <w:r>
            <w:t>12</w:t>
          </w:r>
          <w:r>
            <w:fldChar w:fldCharType="end"/>
          </w:r>
          <w:r>
            <w:fldChar w:fldCharType="end"/>
          </w:r>
        </w:p>
        <w:p w14:paraId="30BB622D">
          <w:pPr>
            <w:pStyle w:val="5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_Toc1314 </w:instrText>
          </w:r>
          <w:r>
            <w:fldChar w:fldCharType="separate"/>
          </w:r>
          <w:r>
            <w:rPr>
              <w:rFonts w:hint="eastAsia"/>
              <w:szCs w:val="24"/>
              <w:lang w:val="en-US" w:eastAsia="zh-CN"/>
            </w:rPr>
            <w:t>5.2.1用户主页</w:t>
          </w:r>
          <w:r>
            <w:tab/>
          </w:r>
          <w:r>
            <w:fldChar w:fldCharType="begin"/>
          </w:r>
          <w:r>
            <w:instrText xml:space="preserve"> PAGEREF _Toc1314 \h </w:instrText>
          </w:r>
          <w:r>
            <w:fldChar w:fldCharType="separate"/>
          </w:r>
          <w:r>
            <w:t>13</w:t>
          </w:r>
          <w:r>
            <w:fldChar w:fldCharType="end"/>
          </w:r>
          <w:r>
            <w:fldChar w:fldCharType="end"/>
          </w:r>
        </w:p>
        <w:p w14:paraId="50A25E49">
          <w:pPr>
            <w:pStyle w:val="5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_Toc17180 </w:instrText>
          </w:r>
          <w:r>
            <w:fldChar w:fldCharType="separate"/>
          </w:r>
          <w:r>
            <w:rPr>
              <w:rFonts w:hint="eastAsia"/>
              <w:szCs w:val="24"/>
              <w:lang w:val="en-US" w:eastAsia="zh-CN"/>
            </w:rPr>
            <w:t>5.2.3用户收藏页</w:t>
          </w:r>
          <w:r>
            <w:tab/>
          </w:r>
          <w:r>
            <w:fldChar w:fldCharType="begin"/>
          </w:r>
          <w:r>
            <w:instrText xml:space="preserve"> PAGEREF _Toc17180 \h </w:instrText>
          </w:r>
          <w:r>
            <w:fldChar w:fldCharType="separate"/>
          </w:r>
          <w:r>
            <w:t>15</w:t>
          </w:r>
          <w:r>
            <w:fldChar w:fldCharType="end"/>
          </w:r>
          <w:r>
            <w:fldChar w:fldCharType="end"/>
          </w:r>
        </w:p>
        <w:p w14:paraId="1866F0AF">
          <w:pPr>
            <w:pStyle w:val="5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_Toc18312 </w:instrText>
          </w:r>
          <w:r>
            <w:fldChar w:fldCharType="separate"/>
          </w:r>
          <w:r>
            <w:rPr>
              <w:rFonts w:hint="eastAsia"/>
              <w:szCs w:val="24"/>
              <w:lang w:val="en-US" w:eastAsia="zh-CN"/>
            </w:rPr>
            <w:t>5.2.3用户足迹添加页面</w:t>
          </w:r>
          <w:r>
            <w:tab/>
          </w:r>
          <w:r>
            <w:fldChar w:fldCharType="begin"/>
          </w:r>
          <w:r>
            <w:instrText xml:space="preserve"> PAGEREF _Toc18312 \h </w:instrText>
          </w:r>
          <w:r>
            <w:fldChar w:fldCharType="separate"/>
          </w:r>
          <w:r>
            <w:t>16</w:t>
          </w:r>
          <w:r>
            <w:fldChar w:fldCharType="end"/>
          </w:r>
          <w:r>
            <w:fldChar w:fldCharType="end"/>
          </w:r>
        </w:p>
        <w:p w14:paraId="160CBC15">
          <w:pPr>
            <w:pStyle w:val="5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_Toc22125 </w:instrText>
          </w:r>
          <w:r>
            <w:fldChar w:fldCharType="separate"/>
          </w:r>
          <w:r>
            <w:rPr>
              <w:rFonts w:hint="eastAsia"/>
              <w:szCs w:val="24"/>
              <w:lang w:val="en-US" w:eastAsia="zh-CN"/>
            </w:rPr>
            <w:t>5.2.4用户动态广场页</w:t>
          </w:r>
          <w:r>
            <w:tab/>
          </w:r>
          <w:r>
            <w:fldChar w:fldCharType="begin"/>
          </w:r>
          <w:r>
            <w:instrText xml:space="preserve"> PAGEREF _Toc22125 \h </w:instrText>
          </w:r>
          <w:r>
            <w:fldChar w:fldCharType="separate"/>
          </w:r>
          <w:r>
            <w:t>17</w:t>
          </w:r>
          <w:r>
            <w:fldChar w:fldCharType="end"/>
          </w:r>
          <w:r>
            <w:fldChar w:fldCharType="end"/>
          </w:r>
        </w:p>
        <w:p w14:paraId="1EB0D1FA">
          <w:pPr>
            <w:pStyle w:val="5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_Toc32051 </w:instrText>
          </w:r>
          <w:r>
            <w:fldChar w:fldCharType="separate"/>
          </w:r>
          <w:r>
            <w:rPr>
              <w:rFonts w:hint="eastAsia"/>
              <w:szCs w:val="24"/>
              <w:lang w:val="en-US" w:eastAsia="zh-CN"/>
            </w:rPr>
            <w:t>5.2.5个人中心</w:t>
          </w:r>
          <w:r>
            <w:tab/>
          </w:r>
          <w:r>
            <w:fldChar w:fldCharType="begin"/>
          </w:r>
          <w:r>
            <w:instrText xml:space="preserve"> PAGEREF _Toc32051 \h </w:instrText>
          </w:r>
          <w:r>
            <w:fldChar w:fldCharType="separate"/>
          </w:r>
          <w:r>
            <w:t>17</w:t>
          </w:r>
          <w:r>
            <w:fldChar w:fldCharType="end"/>
          </w:r>
          <w:r>
            <w:fldChar w:fldCharType="end"/>
          </w:r>
        </w:p>
        <w:p w14:paraId="6B438A55">
          <w:pPr>
            <w:pStyle w:val="5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_Toc22196 </w:instrText>
          </w:r>
          <w:r>
            <w:fldChar w:fldCharType="separate"/>
          </w:r>
          <w:r>
            <w:t>第六章 总结</w:t>
          </w:r>
          <w:r>
            <w:rPr>
              <w:rFonts w:hint="eastAsia"/>
              <w:lang w:val="en-US" w:eastAsia="zh-CN"/>
            </w:rPr>
            <w:t>和展望</w:t>
          </w:r>
          <w:r>
            <w:tab/>
          </w:r>
          <w:r>
            <w:fldChar w:fldCharType="begin"/>
          </w:r>
          <w:r>
            <w:instrText xml:space="preserve"> PAGEREF _Toc22196 \h </w:instrText>
          </w:r>
          <w:r>
            <w:fldChar w:fldCharType="separate"/>
          </w:r>
          <w:r>
            <w:t>20</w:t>
          </w:r>
          <w:r>
            <w:fldChar w:fldCharType="end"/>
          </w:r>
          <w:r>
            <w:fldChar w:fldCharType="end"/>
          </w:r>
        </w:p>
        <w:p w14:paraId="334DE94D">
          <w:pPr>
            <w:pStyle w:val="7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_Toc18470 </w:instrText>
          </w:r>
          <w:r>
            <w:fldChar w:fldCharType="separate"/>
          </w:r>
          <w:r>
            <w:t>6.1 项目总结</w:t>
          </w:r>
          <w:r>
            <w:tab/>
          </w:r>
          <w:r>
            <w:fldChar w:fldCharType="begin"/>
          </w:r>
          <w:r>
            <w:instrText xml:space="preserve"> PAGEREF _Toc18470 \h </w:instrText>
          </w:r>
          <w:r>
            <w:fldChar w:fldCharType="separate"/>
          </w:r>
          <w:r>
            <w:t>20</w:t>
          </w:r>
          <w:r>
            <w:fldChar w:fldCharType="end"/>
          </w:r>
          <w:r>
            <w:fldChar w:fldCharType="end"/>
          </w:r>
        </w:p>
        <w:p w14:paraId="76A050E7">
          <w:pPr>
            <w:pStyle w:val="7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_Toc926 </w:instrText>
          </w:r>
          <w:r>
            <w:fldChar w:fldCharType="separate"/>
          </w:r>
          <w:r>
            <w:t>6.2 存在不足与未来展望</w:t>
          </w:r>
          <w:r>
            <w:tab/>
          </w:r>
          <w:r>
            <w:fldChar w:fldCharType="begin"/>
          </w:r>
          <w:r>
            <w:instrText xml:space="preserve"> PAGEREF _Toc926 \h </w:instrText>
          </w:r>
          <w:r>
            <w:fldChar w:fldCharType="separate"/>
          </w:r>
          <w:r>
            <w:t>20</w:t>
          </w:r>
          <w:r>
            <w:fldChar w:fldCharType="end"/>
          </w:r>
          <w:r>
            <w:fldChar w:fldCharType="end"/>
          </w:r>
        </w:p>
        <w:p w14:paraId="77DE4A72">
          <w:r>
            <w:fldChar w:fldCharType="end"/>
          </w:r>
        </w:p>
      </w:sdtContent>
    </w:sdt>
    <w:p w14:paraId="68179B6A">
      <w:pPr>
        <w:pStyle w:val="2"/>
        <w:bidi w:val="0"/>
      </w:pPr>
      <w:bookmarkStart w:id="1" w:name="_Toc10036"/>
      <w:r>
        <w:t>第一章 引言</w:t>
      </w:r>
      <w:bookmarkEnd w:id="0"/>
      <w:bookmarkEnd w:id="1"/>
    </w:p>
    <w:p w14:paraId="0C7C60FB">
      <w:pPr>
        <w:pStyle w:val="3"/>
        <w:bidi w:val="0"/>
      </w:pPr>
      <w:bookmarkStart w:id="2" w:name="_Toc2608"/>
      <w:bookmarkStart w:id="3" w:name="_Toc8417"/>
      <w:r>
        <w:t>1.1 开发背景与现状</w:t>
      </w:r>
      <w:bookmarkEnd w:id="2"/>
      <w:bookmarkEnd w:id="3"/>
    </w:p>
    <w:p w14:paraId="55EA0ED9">
      <w:pPr>
        <w:bidi w:val="0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>随着移动互联网技术的飞速发展与旅游消费观念的升级，公众的旅行方式正经历深刻变革。现代游客不再满足于传统的观光打卡，而是更加追求深度体验与个性化表达，探索小众目的地成为新潮流。然而，当前主流在线旅游平台往往存在功能冗余、信息过载及商业推广过度等问题，导致用户在筛选有效信息时效率低下，体验割裂。同时，用户在旅途中的影像与感悟往往散落在各类社交媒体中，缺乏一个专注且系统化的整理工具。</w:t>
      </w:r>
    </w:p>
    <w:p w14:paraId="6A4D96AC">
      <w:pPr>
        <w:bidi w:val="0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>针对上述痛点，本项目基于Android移动平台开发了旅游足迹APP。该应用旨在化繁为简，摒弃复杂的票务与商业功能，专注于“实时发现”与“足迹记录”两大核心需求。通过整合实时景点资讯与个性化记录功能，并创新性地融入沉浸式音乐体验，致力于为用户打造一个轻量级、纯粹的旅游助手与记忆管家</w:t>
      </w:r>
    </w:p>
    <w:p w14:paraId="5273AAED">
      <w:pPr>
        <w:pStyle w:val="3"/>
        <w:bidi w:val="0"/>
        <w:rPr>
          <w:rFonts w:hint="eastAsia"/>
        </w:rPr>
      </w:pPr>
      <w:bookmarkStart w:id="4" w:name="_Toc13040"/>
      <w:bookmarkStart w:id="5" w:name="_Toc3401"/>
      <w:r>
        <w:rPr>
          <w:rFonts w:hint="eastAsia"/>
        </w:rPr>
        <w:t>1.2 本文主要工作</w:t>
      </w:r>
      <w:bookmarkEnd w:id="4"/>
      <w:bookmarkEnd w:id="5"/>
    </w:p>
    <w:p w14:paraId="10B8C7E8">
      <w:pPr>
        <w:bidi w:val="0"/>
      </w:pPr>
      <w:r>
        <w:t>本文详细阐述了“</w:t>
      </w:r>
      <w:r>
        <w:rPr>
          <w:rFonts w:hint="eastAsia"/>
          <w:lang w:val="en-US" w:eastAsia="zh-CN"/>
        </w:rPr>
        <w:t>基于Android studio的旅游足迹</w:t>
      </w:r>
      <w:r>
        <w:t>”APP的设计思想与实现过程，主要工作内容如下：</w:t>
      </w:r>
    </w:p>
    <w:p w14:paraId="53CFCC3E">
      <w:pPr>
        <w:bidi w:val="0"/>
      </w:pPr>
      <w:r>
        <w:t>架构设计：采用MVC设计模式构建系统框架，合理划分模型层、视图层与控制层，确保代码的高内聚与低耦合。</w:t>
      </w:r>
    </w:p>
    <w:p w14:paraId="1CF8BFC8">
      <w:pPr>
        <w:bidi w:val="0"/>
      </w:pPr>
      <w:r>
        <w:t>数据层开发：封装网络请求模块以实现高德地图API的高效交互；基于SQLite构建本地数据库，实现数据的离线持久化存储。</w:t>
      </w:r>
    </w:p>
    <w:p w14:paraId="3B77853A">
      <w:pPr>
        <w:bidi w:val="0"/>
      </w:pPr>
      <w:r>
        <w:t>功能实现：完成用户身份认证、景点动态推荐、沉浸式详情交互、足迹内容发布及全局音乐播放等核心功能模块的开发。</w:t>
      </w:r>
    </w:p>
    <w:p w14:paraId="5DE12437">
      <w:pPr>
        <w:bidi w:val="0"/>
      </w:pPr>
      <w:r>
        <w:t>交互设计：严格遵循Material Design设计规范，实现了视差滚动、卡片式布局及流畅的转场动画，提升用户交互体验。</w:t>
      </w:r>
    </w:p>
    <w:p w14:paraId="4B427DAC">
      <w:pPr>
        <w:pStyle w:val="2"/>
        <w:numPr>
          <w:ilvl w:val="0"/>
          <w:numId w:val="1"/>
        </w:numPr>
        <w:bidi w:val="0"/>
      </w:pPr>
      <w:bookmarkStart w:id="6" w:name="_Toc32520"/>
      <w:bookmarkStart w:id="7" w:name="_Toc21622"/>
      <w:r>
        <w:t>系统分析与设计</w:t>
      </w:r>
      <w:bookmarkEnd w:id="6"/>
      <w:bookmarkEnd w:id="7"/>
    </w:p>
    <w:p w14:paraId="1DF5278A">
      <w:pPr>
        <w:pStyle w:val="3"/>
        <w:bidi w:val="0"/>
      </w:pPr>
      <w:bookmarkStart w:id="8" w:name="_Toc15528"/>
      <w:bookmarkStart w:id="9" w:name="_Toc20401"/>
      <w:r>
        <w:t>2.1 系统架构设计</w:t>
      </w:r>
      <w:bookmarkEnd w:id="8"/>
      <w:bookmarkEnd w:id="9"/>
    </w:p>
    <w:p w14:paraId="7B7F1962">
      <w:pPr>
        <w:bidi w:val="0"/>
      </w:pPr>
      <w:r>
        <w:t>系统采用 MVC (Model-View-Controller) 模式，降低耦合度，提升维护效率。</w:t>
      </w:r>
    </w:p>
    <w:p w14:paraId="28038AC0">
      <w:pPr>
        <w:bidi w:val="0"/>
        <w:rPr>
          <w:rStyle w:val="12"/>
          <w:rFonts w:hint="eastAsia"/>
        </w:rPr>
      </w:pPr>
      <w:r>
        <w:rPr>
          <w:rStyle w:val="12"/>
          <w:rFonts w:hint="eastAsia"/>
        </w:rPr>
        <w:t>Model（模型层）：</w:t>
      </w:r>
    </w:p>
    <w:p w14:paraId="3789C665">
      <w:pPr>
        <w:bidi w:val="0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>本地存储：TravelDatabaseHelper 基于SQLite管理 users、spots 等四张核心表。</w:t>
      </w:r>
    </w:p>
    <w:p w14:paraId="276E0839">
      <w:pPr>
        <w:bidi w:val="0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>网络交互：TourismApiService 封装</w:t>
      </w:r>
      <w:r>
        <w:rPr>
          <w:rFonts w:hint="eastAsia" w:ascii="宋体" w:hAnsi="宋体" w:cs="宋体"/>
          <w:lang w:val="en-US" w:eastAsia="zh-CN"/>
        </w:rPr>
        <w:t>OkHttp</w:t>
      </w:r>
      <w:r>
        <w:rPr>
          <w:rFonts w:hint="eastAsia" w:ascii="宋体" w:hAnsi="宋体" w:eastAsia="宋体" w:cs="宋体"/>
        </w:rPr>
        <w:t>客户端，负责请求高德API并解析JSON数据为Java Bean。</w:t>
      </w:r>
    </w:p>
    <w:p w14:paraId="5840EBC3">
      <w:pPr>
        <w:bidi w:val="0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>实体类：定义 User、Spot、Review 等数据对象。</w:t>
      </w:r>
    </w:p>
    <w:p w14:paraId="1E89F2AF">
      <w:pPr>
        <w:bidi w:val="0"/>
        <w:rPr>
          <w:rStyle w:val="12"/>
          <w:rFonts w:hint="eastAsia"/>
        </w:rPr>
      </w:pPr>
      <w:r>
        <w:rPr>
          <w:rStyle w:val="12"/>
          <w:rFonts w:hint="eastAsia"/>
        </w:rPr>
        <w:t>View（视图层）：</w:t>
      </w:r>
    </w:p>
    <w:p w14:paraId="100598AF">
      <w:pPr>
        <w:bidi w:val="0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>使用XML定义界面，采用 ConstraintLayout 实现复杂布局，CoordinatorLayout 实现折叠特效，RecyclerView 展示流式数据。</w:t>
      </w:r>
    </w:p>
    <w:p w14:paraId="2C72D6D6">
      <w:pPr>
        <w:bidi w:val="0"/>
        <w:rPr>
          <w:rStyle w:val="12"/>
          <w:rFonts w:hint="eastAsia"/>
        </w:rPr>
      </w:pPr>
      <w:r>
        <w:rPr>
          <w:rStyle w:val="12"/>
          <w:rFonts w:hint="eastAsia"/>
        </w:rPr>
        <w:t>Controller（控制层）：</w:t>
      </w:r>
    </w:p>
    <w:p w14:paraId="1069FC49">
      <w:pPr>
        <w:bidi w:val="0"/>
      </w:pPr>
      <w:r>
        <w:rPr>
          <w:rFonts w:hint="eastAsia" w:ascii="宋体" w:hAnsi="宋体" w:eastAsia="宋体" w:cs="宋体"/>
        </w:rPr>
        <w:t>Activity 与 Fragment 负责业务调度与用户交互。例如 MainActivity 管理底部导航，MusicManager 单例类管控全局背景音乐</w:t>
      </w:r>
      <w:r>
        <w:t>。</w:t>
      </w:r>
    </w:p>
    <w:p w14:paraId="76C6EF08">
      <w:pPr>
        <w:pStyle w:val="3"/>
        <w:bidi w:val="0"/>
      </w:pPr>
      <w:bookmarkStart w:id="10" w:name="_Toc32579"/>
      <w:bookmarkStart w:id="11" w:name="_Toc18922"/>
      <w:r>
        <w:t>2.2 数据库设计</w:t>
      </w:r>
      <w:bookmarkEnd w:id="10"/>
      <w:bookmarkEnd w:id="11"/>
    </w:p>
    <w:p w14:paraId="7CCE16D3">
      <w:pPr>
        <w:pStyle w:val="4"/>
        <w:bidi w:val="0"/>
        <w:rPr>
          <w:sz w:val="24"/>
          <w:szCs w:val="24"/>
        </w:rPr>
      </w:pPr>
      <w:bookmarkStart w:id="12" w:name="_Toc24942"/>
      <w:bookmarkStart w:id="13" w:name="_Toc15601"/>
      <w:r>
        <w:rPr>
          <w:rFonts w:hint="eastAsia"/>
          <w:sz w:val="24"/>
          <w:szCs w:val="24"/>
          <w:lang w:val="en-US" w:eastAsia="zh-CN"/>
        </w:rPr>
        <w:t>2.2.3</w:t>
      </w:r>
      <w:r>
        <w:rPr>
          <w:sz w:val="24"/>
          <w:szCs w:val="24"/>
        </w:rPr>
        <w:t>核心数据库</w:t>
      </w:r>
      <w:r>
        <w:rPr>
          <w:rFonts w:hint="eastAsia"/>
          <w:sz w:val="24"/>
          <w:szCs w:val="24"/>
          <w:lang w:val="en-US" w:eastAsia="zh-CN"/>
        </w:rPr>
        <w:t>:</w:t>
      </w:r>
      <w:r>
        <w:rPr>
          <w:sz w:val="24"/>
          <w:szCs w:val="24"/>
        </w:rPr>
        <w:t>traveltrace.db：</w:t>
      </w:r>
      <w:bookmarkEnd w:id="12"/>
      <w:bookmarkEnd w:id="13"/>
    </w:p>
    <w:p w14:paraId="584A306C">
      <w:pPr>
        <w:keepNext w:val="0"/>
        <w:keepLines w:val="0"/>
        <w:pageBreakBefore w:val="0"/>
        <w:widowControl w:val="0"/>
        <w:numPr>
          <w:ilvl w:val="0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5" w:leftChars="0" w:hanging="425" w:firstLineChars="0"/>
        <w:textAlignment w:val="auto"/>
      </w:pPr>
      <w:r>
        <w:t>Users表</w:t>
      </w:r>
      <w:r>
        <w:t>：存储用户ID、用户名账号（username）、密文密码、昵称及头像路径。</w:t>
      </w:r>
    </w:p>
    <w:p w14:paraId="4971144B">
      <w:pPr>
        <w:keepNext w:val="0"/>
        <w:keepLines w:val="0"/>
        <w:pageBreakBefore w:val="0"/>
        <w:widowControl w:val="0"/>
        <w:numPr>
          <w:ilvl w:val="0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5" w:leftChars="0" w:hanging="425" w:firstLineChars="0"/>
        <w:textAlignment w:val="auto"/>
      </w:pPr>
      <w:r>
        <w:t>Spots表：存储景点基础信息及用户发布的内容。</w:t>
      </w:r>
    </w:p>
    <w:p w14:paraId="1D719BD9">
      <w:pPr>
        <w:keepNext w:val="0"/>
        <w:keepLines w:val="0"/>
        <w:pageBreakBefore w:val="0"/>
        <w:widowControl w:val="0"/>
        <w:numPr>
          <w:ilvl w:val="0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5" w:leftChars="0" w:hanging="425" w:firstLineChars="0"/>
        <w:textAlignment w:val="auto"/>
      </w:pPr>
      <w:r>
        <w:t>Reviews表：记录用户评论数据，包含内容与时间戳。</w:t>
      </w:r>
    </w:p>
    <w:p w14:paraId="5C7A3BDB">
      <w:pPr>
        <w:keepNext w:val="0"/>
        <w:keepLines w:val="0"/>
        <w:pageBreakBefore w:val="0"/>
        <w:widowControl w:val="0"/>
        <w:numPr>
          <w:ilvl w:val="0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5" w:leftChars="0" w:hanging="425" w:firstLineChars="0"/>
        <w:textAlignment w:val="auto"/>
      </w:pPr>
      <w:r>
        <w:t>Favorites表：维护用户与景点的收藏关联。</w:t>
      </w:r>
    </w:p>
    <w:p w14:paraId="3795D891">
      <w:pPr>
        <w:pStyle w:val="4"/>
        <w:bidi w:val="0"/>
        <w:rPr>
          <w:sz w:val="24"/>
          <w:szCs w:val="24"/>
        </w:rPr>
      </w:pPr>
      <w:bookmarkStart w:id="14" w:name="_Toc10155"/>
      <w:bookmarkStart w:id="15" w:name="_Toc3708"/>
      <w:r>
        <w:rPr>
          <w:rFonts w:hint="eastAsia" w:eastAsia="宋体"/>
          <w:lang w:eastAsia="zh-CN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403860</wp:posOffset>
            </wp:positionH>
            <wp:positionV relativeFrom="paragraph">
              <wp:posOffset>643255</wp:posOffset>
            </wp:positionV>
            <wp:extent cx="5078730" cy="2717165"/>
            <wp:effectExtent l="0" t="0" r="11430" b="10795"/>
            <wp:wrapTopAndBottom/>
            <wp:docPr id="3" name="图片 3" descr="graphviz (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graphviz (4)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078730" cy="27171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  <w:sz w:val="24"/>
          <w:szCs w:val="24"/>
          <w:lang w:val="en-US" w:eastAsia="zh-CN"/>
        </w:rPr>
        <w:t>2.2.4</w:t>
      </w:r>
      <w:r>
        <w:rPr>
          <w:sz w:val="24"/>
          <w:szCs w:val="24"/>
        </w:rPr>
        <w:t>实体关系图</w:t>
      </w:r>
      <w:bookmarkEnd w:id="14"/>
      <w:bookmarkEnd w:id="15"/>
    </w:p>
    <w:p w14:paraId="1679DAE9">
      <w:pPr>
        <w:rPr>
          <w:rFonts w:hint="eastAsia" w:eastAsia="宋体"/>
          <w:lang w:eastAsia="zh-CN"/>
        </w:rPr>
      </w:pPr>
    </w:p>
    <w:p w14:paraId="588620C1">
      <w:pPr>
        <w:pStyle w:val="3"/>
        <w:bidi w:val="0"/>
      </w:pPr>
      <w:bookmarkStart w:id="16" w:name="_Toc3750"/>
      <w:bookmarkStart w:id="17" w:name="_Toc27372"/>
      <w:r>
        <w:t>2.3 业务流程设计</w:t>
      </w:r>
      <w:bookmarkEnd w:id="16"/>
      <w:bookmarkEnd w:id="17"/>
    </w:p>
    <w:p w14:paraId="49D8B58E">
      <w:pPr>
        <w:bidi w:val="0"/>
      </w:pPr>
      <w:r>
        <w:t>用户启动APP后，系统校验本地凭证：未登录跳转至登录页；已登录则加载主页。主页自动聚合API推荐与本地数据。用户可进行浏览详情、评论互动、发布足迹或控制音乐播放等操作。</w:t>
      </w:r>
    </w:p>
    <w:p w14:paraId="1E93B462">
      <w:pPr>
        <w:bidi w:val="0"/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4772025" cy="6838950"/>
            <wp:effectExtent l="0" t="0" r="13335" b="3810"/>
            <wp:docPr id="4" name="图片 4" descr="graphviz (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graphviz (5)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683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8B8A1">
      <w:pPr>
        <w:pStyle w:val="2"/>
        <w:bidi w:val="0"/>
      </w:pPr>
      <w:bookmarkStart w:id="18" w:name="_Toc27856"/>
      <w:bookmarkStart w:id="19" w:name="_Toc12183"/>
      <w:r>
        <w:t>第三章 功能模块与界面实现</w:t>
      </w:r>
      <w:bookmarkEnd w:id="18"/>
      <w:bookmarkEnd w:id="19"/>
    </w:p>
    <w:p w14:paraId="017ED27B">
      <w:pPr>
        <w:pStyle w:val="3"/>
        <w:bidi w:val="0"/>
      </w:pPr>
      <w:bookmarkStart w:id="20" w:name="_Toc6262"/>
      <w:bookmarkStart w:id="21" w:name="_Toc11284"/>
      <w:r>
        <w:t>3.1 用户认证模块</w:t>
      </w:r>
      <w:bookmarkEnd w:id="20"/>
      <w:bookmarkEnd w:id="21"/>
    </w:p>
    <w:p w14:paraId="001AB3B0">
      <w:pPr>
        <w:bidi w:val="0"/>
        <w:rPr>
          <w:rStyle w:val="12"/>
          <w:rFonts w:hint="eastAsia" w:ascii="宋体" w:hAnsi="宋体" w:eastAsia="宋体" w:cs="宋体"/>
          <w:b w:val="0"/>
          <w:bCs/>
        </w:rPr>
      </w:pPr>
      <w:r>
        <w:rPr>
          <w:rStyle w:val="12"/>
          <w:rFonts w:hint="eastAsia" w:ascii="宋体" w:hAnsi="宋体" w:eastAsia="宋体" w:cs="宋体"/>
        </w:rPr>
        <w:t>功能说明：</w:t>
      </w:r>
      <w:r>
        <w:rPr>
          <w:rStyle w:val="12"/>
          <w:rFonts w:hint="eastAsia" w:ascii="宋体" w:hAnsi="宋体" w:eastAsia="宋体" w:cs="宋体"/>
          <w:b w:val="0"/>
          <w:bCs/>
        </w:rPr>
        <w:t>包含登录、注册与密码重置。系统对</w:t>
      </w:r>
      <w:r>
        <w:rPr>
          <w:rStyle w:val="12"/>
          <w:rFonts w:hint="eastAsia" w:ascii="宋体" w:hAnsi="宋体" w:cs="宋体"/>
          <w:b w:val="0"/>
          <w:bCs/>
          <w:lang w:val="en-US" w:eastAsia="zh-CN"/>
        </w:rPr>
        <w:t>账号</w:t>
      </w:r>
      <w:r>
        <w:rPr>
          <w:rStyle w:val="12"/>
          <w:rFonts w:hint="eastAsia" w:ascii="宋体" w:hAnsi="宋体" w:eastAsia="宋体" w:cs="宋体"/>
          <w:b w:val="0"/>
          <w:bCs/>
        </w:rPr>
        <w:t>格式及密码强度进行校验，注册时自动查重。登录成功后利用 SharedPreferences 存储状态，实现自动登录。</w:t>
      </w:r>
    </w:p>
    <w:p w14:paraId="61235EC0">
      <w:pPr>
        <w:bidi w:val="0"/>
        <w:rPr>
          <w:rStyle w:val="12"/>
          <w:rFonts w:hint="eastAsia" w:ascii="宋体" w:hAnsi="宋体" w:eastAsia="宋体" w:cs="宋体"/>
        </w:rPr>
      </w:pPr>
      <w:r>
        <w:rPr>
          <w:rStyle w:val="12"/>
          <w:rFonts w:hint="eastAsia" w:ascii="宋体" w:hAnsi="宋体" w:eastAsia="宋体" w:cs="宋体"/>
        </w:rPr>
        <w:t>界面分析：</w:t>
      </w:r>
      <w:r>
        <w:rPr>
          <w:rStyle w:val="12"/>
          <w:rFonts w:hint="eastAsia" w:ascii="宋体" w:hAnsi="宋体" w:eastAsia="宋体" w:cs="宋体"/>
          <w:b w:val="0"/>
          <w:bCs/>
        </w:rPr>
        <w:t>activity_login.xml 采用极简设计，顶部为Logo，中部为表单。通过 Visibility 属性控制登录/注册视图的显隐，实现单页面内的无缝切换，提升用户体验。</w:t>
      </w:r>
    </w:p>
    <w:p w14:paraId="3B1E743B">
      <w:pPr>
        <w:pStyle w:val="3"/>
        <w:bidi w:val="0"/>
      </w:pPr>
      <w:bookmarkStart w:id="22" w:name="_Toc1221"/>
      <w:bookmarkStart w:id="23" w:name="_Toc3538"/>
      <w:r>
        <w:t>3.2 首页景点发现模块</w:t>
      </w:r>
      <w:bookmarkEnd w:id="22"/>
      <w:bookmarkEnd w:id="23"/>
    </w:p>
    <w:p w14:paraId="69D22A2A">
      <w:pPr>
        <w:bidi w:val="0"/>
        <w:rPr>
          <w:rStyle w:val="12"/>
          <w:rFonts w:hint="eastAsia" w:ascii="宋体" w:hAnsi="宋体" w:eastAsia="宋体" w:cs="宋体"/>
          <w:b w:val="0"/>
          <w:bCs/>
        </w:rPr>
      </w:pPr>
      <w:r>
        <w:rPr>
          <w:rStyle w:val="12"/>
          <w:rFonts w:hint="eastAsia" w:ascii="宋体" w:hAnsi="宋体" w:eastAsia="宋体" w:cs="宋体"/>
        </w:rPr>
        <w:t>动态推荐：</w:t>
      </w:r>
      <w:r>
        <w:rPr>
          <w:rStyle w:val="12"/>
          <w:rFonts w:hint="eastAsia" w:ascii="宋体" w:hAnsi="宋体" w:eastAsia="宋体" w:cs="宋体"/>
          <w:b w:val="0"/>
          <w:bCs/>
        </w:rPr>
        <w:t>TourismApiService 结合随机算法请求高德API，确保每次刷新展示不同省份的景点，解决静态数据枯燥问题。</w:t>
      </w:r>
    </w:p>
    <w:p w14:paraId="47C72D4E">
      <w:pPr>
        <w:bidi w:val="0"/>
        <w:rPr>
          <w:rStyle w:val="12"/>
          <w:rFonts w:hint="eastAsia" w:ascii="宋体" w:hAnsi="宋体" w:eastAsia="宋体" w:cs="宋体"/>
          <w:b w:val="0"/>
          <w:bCs/>
        </w:rPr>
      </w:pPr>
      <w:r>
        <w:rPr>
          <w:rStyle w:val="12"/>
          <w:rFonts w:hint="eastAsia" w:ascii="宋体" w:hAnsi="宋体" w:eastAsia="宋体" w:cs="宋体"/>
        </w:rPr>
        <w:t>混合展示：</w:t>
      </w:r>
      <w:r>
        <w:rPr>
          <w:rStyle w:val="12"/>
          <w:rFonts w:hint="eastAsia" w:ascii="宋体" w:hAnsi="宋体" w:eastAsia="宋体" w:cs="宋体"/>
          <w:b w:val="0"/>
          <w:bCs/>
        </w:rPr>
        <w:t>将API数据与本地UGC数据混合排序，优先展示新鲜内容。</w:t>
      </w:r>
    </w:p>
    <w:p w14:paraId="4336F33E">
      <w:pPr>
        <w:bidi w:val="0"/>
        <w:rPr>
          <w:rStyle w:val="12"/>
          <w:rFonts w:hint="eastAsia" w:ascii="宋体" w:hAnsi="宋体" w:eastAsia="宋体" w:cs="宋体"/>
        </w:rPr>
      </w:pPr>
      <w:r>
        <w:rPr>
          <w:rStyle w:val="12"/>
          <w:rFonts w:hint="eastAsia" w:ascii="宋体" w:hAnsi="宋体" w:eastAsia="宋体" w:cs="宋体"/>
        </w:rPr>
        <w:t>分类筛选：</w:t>
      </w:r>
      <w:r>
        <w:rPr>
          <w:rStyle w:val="12"/>
          <w:rFonts w:hint="eastAsia" w:ascii="宋体" w:hAnsi="宋体" w:eastAsia="宋体" w:cs="宋体"/>
          <w:b w:val="0"/>
          <w:bCs/>
        </w:rPr>
        <w:t>顶部Chips组件支持按“海滩”、“森林”等标签快速过滤。</w:t>
      </w:r>
    </w:p>
    <w:p w14:paraId="214C7116">
      <w:pPr>
        <w:bidi w:val="0"/>
        <w:rPr>
          <w:rStyle w:val="12"/>
          <w:rFonts w:hint="eastAsia" w:ascii="宋体" w:hAnsi="宋体" w:eastAsia="宋体" w:cs="宋体"/>
        </w:rPr>
      </w:pPr>
      <w:r>
        <w:rPr>
          <w:rStyle w:val="12"/>
          <w:rFonts w:hint="eastAsia" w:ascii="宋体" w:hAnsi="宋体" w:eastAsia="宋体" w:cs="宋体"/>
        </w:rPr>
        <w:t>界面分析：</w:t>
      </w:r>
      <w:r>
        <w:rPr>
          <w:rStyle w:val="12"/>
          <w:rFonts w:hint="eastAsia" w:ascii="宋体" w:hAnsi="宋体" w:eastAsia="宋体" w:cs="宋体"/>
          <w:b w:val="0"/>
          <w:bCs/>
        </w:rPr>
        <w:t>HomeFragment 使用 RecyclerView 承载内容，配合 SwipeRefreshLayout 实现下拉刷新。列表项卡片展示高清大图与评分，视觉重点突出</w:t>
      </w:r>
      <w:r>
        <w:rPr>
          <w:rStyle w:val="12"/>
          <w:rFonts w:hint="eastAsia" w:ascii="宋体" w:hAnsi="宋体" w:eastAsia="宋体" w:cs="宋体"/>
        </w:rPr>
        <w:t>。</w:t>
      </w:r>
    </w:p>
    <w:p w14:paraId="4948D235">
      <w:pPr>
        <w:pStyle w:val="3"/>
        <w:bidi w:val="0"/>
      </w:pPr>
      <w:bookmarkStart w:id="24" w:name="_Toc27908"/>
      <w:bookmarkStart w:id="25" w:name="_Toc32486"/>
      <w:r>
        <w:t>3.3 景点详情与交互模块</w:t>
      </w:r>
      <w:bookmarkEnd w:id="24"/>
      <w:bookmarkEnd w:id="25"/>
    </w:p>
    <w:p w14:paraId="47FA8979">
      <w:pPr>
        <w:bidi w:val="0"/>
        <w:rPr>
          <w:rStyle w:val="12"/>
          <w:rFonts w:hint="eastAsia" w:ascii="宋体" w:hAnsi="宋体" w:eastAsia="宋体" w:cs="宋体"/>
        </w:rPr>
      </w:pPr>
      <w:r>
        <w:rPr>
          <w:rStyle w:val="12"/>
          <w:rFonts w:hint="eastAsia" w:ascii="宋体" w:hAnsi="宋体" w:eastAsia="宋体" w:cs="宋体"/>
        </w:rPr>
        <w:t>沉浸浏览：</w:t>
      </w:r>
      <w:r>
        <w:rPr>
          <w:rStyle w:val="12"/>
          <w:rFonts w:hint="eastAsia" w:ascii="宋体" w:hAnsi="宋体" w:eastAsia="宋体" w:cs="宋体"/>
          <w:b w:val="0"/>
          <w:bCs/>
        </w:rPr>
        <w:t>详情页展示景点大图、价格及详细介绍。</w:t>
      </w:r>
    </w:p>
    <w:p w14:paraId="44171822">
      <w:pPr>
        <w:bidi w:val="0"/>
        <w:rPr>
          <w:rStyle w:val="12"/>
          <w:rFonts w:hint="eastAsia" w:ascii="宋体" w:hAnsi="宋体" w:eastAsia="宋体" w:cs="宋体"/>
        </w:rPr>
      </w:pPr>
      <w:r>
        <w:rPr>
          <w:rStyle w:val="12"/>
          <w:rFonts w:hint="eastAsia" w:ascii="宋体" w:hAnsi="宋体" w:eastAsia="宋体" w:cs="宋体"/>
        </w:rPr>
        <w:t>社交互动：</w:t>
      </w:r>
      <w:r>
        <w:rPr>
          <w:rStyle w:val="12"/>
          <w:rFonts w:hint="eastAsia" w:ascii="宋体" w:hAnsi="宋体" w:eastAsia="宋体" w:cs="宋体"/>
          <w:b w:val="0"/>
          <w:bCs/>
        </w:rPr>
        <w:t>支持发表及回复评论，数据实时写入 reviews 表；支持一键收藏至本地。</w:t>
      </w:r>
    </w:p>
    <w:p w14:paraId="0D118D9A">
      <w:pPr>
        <w:bidi w:val="0"/>
        <w:rPr>
          <w:rStyle w:val="12"/>
          <w:rFonts w:hint="eastAsia" w:ascii="宋体" w:hAnsi="宋体" w:eastAsia="宋体" w:cs="宋体"/>
        </w:rPr>
      </w:pPr>
      <w:r>
        <w:rPr>
          <w:rStyle w:val="12"/>
          <w:rFonts w:hint="eastAsia" w:ascii="宋体" w:hAnsi="宋体" w:eastAsia="宋体" w:cs="宋体"/>
        </w:rPr>
        <w:t>界面分析：</w:t>
      </w:r>
      <w:r>
        <w:rPr>
          <w:rStyle w:val="12"/>
          <w:rFonts w:hint="eastAsia" w:ascii="宋体" w:hAnsi="宋体" w:eastAsia="宋体" w:cs="宋体"/>
          <w:b w:val="0"/>
          <w:bCs/>
        </w:rPr>
        <w:t>布局采用 CoordinatorLayout + AppBarLayout。上滑时内容层覆盖背景图，产生视差滚动效果。底部操作栏使用磨砂玻璃背景 (bg_glass_bottom) 悬浮固定，操作便捷。</w:t>
      </w:r>
    </w:p>
    <w:p w14:paraId="47AED2FB">
      <w:pPr>
        <w:pStyle w:val="3"/>
        <w:bidi w:val="0"/>
      </w:pPr>
      <w:bookmarkStart w:id="26" w:name="_Toc31736"/>
      <w:bookmarkStart w:id="27" w:name="_Toc21746"/>
      <w:r>
        <w:t>3.4 个人中心与设置模块</w:t>
      </w:r>
      <w:bookmarkEnd w:id="26"/>
      <w:bookmarkEnd w:id="27"/>
    </w:p>
    <w:p w14:paraId="441BD6DE">
      <w:pPr>
        <w:pStyle w:val="8"/>
        <w:keepNext w:val="0"/>
        <w:keepLines w:val="0"/>
        <w:widowControl/>
        <w:suppressLineNumbers w:val="0"/>
      </w:pPr>
      <w:r>
        <w:rPr>
          <w:rStyle w:val="12"/>
        </w:rPr>
        <w:t>功能说明</w:t>
      </w:r>
      <w:r>
        <w:t>：展示用户信息，管理个人足迹与评论。设置页支持三档字体大小调节及护眼/深色模式切换。注销时采用级联删除策略，彻底清除用户关联的所有数据（足迹、评论、收藏）。</w:t>
      </w:r>
    </w:p>
    <w:p w14:paraId="6B98E3CF">
      <w:pPr>
        <w:pStyle w:val="2"/>
        <w:bidi w:val="0"/>
      </w:pPr>
      <w:bookmarkStart w:id="28" w:name="_Toc19061"/>
      <w:bookmarkStart w:id="29" w:name="_Toc21094"/>
      <w:r>
        <w:t>第四章 关键代码实现</w:t>
      </w:r>
      <w:bookmarkEnd w:id="28"/>
      <w:bookmarkEnd w:id="29"/>
    </w:p>
    <w:p w14:paraId="34034332">
      <w:pPr>
        <w:pStyle w:val="3"/>
        <w:bidi w:val="0"/>
      </w:pPr>
      <w:bookmarkStart w:id="30" w:name="_Toc13726"/>
      <w:bookmarkStart w:id="31" w:name="_Toc10482"/>
      <w:r>
        <w:t>4.1 数据库表创建</w:t>
      </w:r>
      <w:bookmarkEnd w:id="30"/>
      <w:bookmarkEnd w:id="31"/>
    </w:p>
    <w:p w14:paraId="0BF4E217">
      <w:pPr>
        <w:bidi w:val="0"/>
      </w:pPr>
      <w:r>
        <w:t>TravelDatabaseHelper 负责表结构初始化，以下为用户表与景点表的建表逻辑：</w:t>
      </w:r>
      <w:r>
        <w:drawing>
          <wp:inline distT="0" distB="0" distL="114300" distR="114300">
            <wp:extent cx="5273040" cy="2682240"/>
            <wp:effectExtent l="0" t="0" r="0" b="0"/>
            <wp:docPr id="1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68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2320925"/>
            <wp:effectExtent l="0" t="0" r="2540" b="10795"/>
            <wp:docPr id="2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2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EDD082">
      <w:pPr>
        <w:pStyle w:val="8"/>
        <w:keepNext w:val="0"/>
        <w:keepLines w:val="0"/>
        <w:widowControl/>
        <w:suppressLineNumbers w:val="0"/>
      </w:pPr>
    </w:p>
    <w:p w14:paraId="03950968">
      <w:pPr>
        <w:pStyle w:val="8"/>
        <w:keepNext w:val="0"/>
        <w:keepLines w:val="0"/>
        <w:widowControl/>
        <w:suppressLineNumbers w:val="0"/>
      </w:pPr>
    </w:p>
    <w:p w14:paraId="6FE646D3">
      <w:pPr>
        <w:pStyle w:val="3"/>
        <w:bidi w:val="0"/>
      </w:pPr>
      <w:bookmarkStart w:id="32" w:name="_Toc22066"/>
      <w:bookmarkStart w:id="33" w:name="_Toc3971"/>
      <w:r>
        <w:drawing>
          <wp:anchor distT="0" distB="0" distL="114300" distR="114300" simplePos="0" relativeHeight="251665408" behindDoc="0" locked="0" layoutInCell="1" allowOverlap="1">
            <wp:simplePos x="0" y="0"/>
            <wp:positionH relativeFrom="column">
              <wp:posOffset>220980</wp:posOffset>
            </wp:positionH>
            <wp:positionV relativeFrom="paragraph">
              <wp:posOffset>3304540</wp:posOffset>
            </wp:positionV>
            <wp:extent cx="5267960" cy="2388235"/>
            <wp:effectExtent l="0" t="0" r="5080" b="4445"/>
            <wp:wrapTopAndBottom/>
            <wp:docPr id="1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0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388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>4.2 随机景点推荐算法</w:t>
      </w:r>
      <w:bookmarkEnd w:id="32"/>
      <w:bookmarkEnd w:id="33"/>
    </w:p>
    <w:p w14:paraId="3AEE872B">
      <w:pPr>
        <w:bidi w:val="0"/>
      </w:pPr>
      <w:r>
        <w:t>为丰富内容展示，设计了随机省份获取算法，避免API数据重复：</w:t>
      </w:r>
    </w:p>
    <w:p w14:paraId="01AF0FF7">
      <w:pPr>
        <w:bidi w:val="0"/>
      </w:pPr>
      <w:r>
        <w:drawing>
          <wp:anchor distT="0" distB="0" distL="114300" distR="114300" simplePos="0" relativeHeight="251666432" behindDoc="0" locked="0" layoutInCell="1" allowOverlap="1">
            <wp:simplePos x="0" y="0"/>
            <wp:positionH relativeFrom="column">
              <wp:posOffset>243840</wp:posOffset>
            </wp:positionH>
            <wp:positionV relativeFrom="paragraph">
              <wp:posOffset>71120</wp:posOffset>
            </wp:positionV>
            <wp:extent cx="5262880" cy="2729865"/>
            <wp:effectExtent l="0" t="0" r="10160" b="13335"/>
            <wp:wrapTopAndBottom/>
            <wp:docPr id="1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7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729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inline distT="0" distB="0" distL="114300" distR="114300">
            <wp:extent cx="5269865" cy="2272030"/>
            <wp:effectExtent l="0" t="0" r="3175" b="13970"/>
            <wp:docPr id="1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8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272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261235"/>
            <wp:effectExtent l="0" t="0" r="0" b="9525"/>
            <wp:docPr id="1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261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0975" cy="2120265"/>
            <wp:effectExtent l="0" t="0" r="12065" b="13335"/>
            <wp:docPr id="1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2120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1671955"/>
            <wp:effectExtent l="0" t="0" r="4445" b="4445"/>
            <wp:docPr id="1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671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7BC922">
      <w:pPr>
        <w:pStyle w:val="3"/>
        <w:bidi w:val="0"/>
      </w:pPr>
      <w:bookmarkStart w:id="34" w:name="_Toc23677"/>
      <w:bookmarkStart w:id="35" w:name="_Toc22625"/>
      <w:r>
        <w:t>4.3 全局音乐播放单例</w:t>
      </w:r>
      <w:bookmarkEnd w:id="34"/>
      <w:bookmarkEnd w:id="35"/>
    </w:p>
    <w:p w14:paraId="44A13089">
      <w:pPr>
        <w:pStyle w:val="8"/>
        <w:keepNext w:val="0"/>
        <w:keepLines w:val="0"/>
        <w:widowControl/>
        <w:suppressLineNumbers w:val="0"/>
      </w:pPr>
      <w:r>
        <w:rPr>
          <w:rStyle w:val="14"/>
        </w:rPr>
        <w:t>MusicManager</w:t>
      </w:r>
      <w:r>
        <w:t xml:space="preserve"> 采用单例模式，确保跨页面播放状态同步：</w:t>
      </w:r>
    </w:p>
    <w:p w14:paraId="7C3CF206">
      <w:pPr>
        <w:pStyle w:val="8"/>
        <w:keepNext w:val="0"/>
        <w:keepLines w:val="0"/>
        <w:widowControl/>
        <w:suppressLineNumbers w:val="0"/>
      </w:pPr>
      <w:r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464820</wp:posOffset>
            </wp:positionH>
            <wp:positionV relativeFrom="paragraph">
              <wp:posOffset>1691005</wp:posOffset>
            </wp:positionV>
            <wp:extent cx="5269230" cy="1475105"/>
            <wp:effectExtent l="0" t="0" r="3810" b="3175"/>
            <wp:wrapTopAndBottom/>
            <wp:docPr id="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75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posOffset>403860</wp:posOffset>
            </wp:positionH>
            <wp:positionV relativeFrom="paragraph">
              <wp:posOffset>52705</wp:posOffset>
            </wp:positionV>
            <wp:extent cx="5269230" cy="1129030"/>
            <wp:effectExtent l="0" t="0" r="3810" b="13970"/>
            <wp:wrapTopAndBottom/>
            <wp:docPr id="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129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9E0E970">
      <w:pPr>
        <w:pStyle w:val="8"/>
        <w:keepNext w:val="0"/>
        <w:keepLines w:val="0"/>
        <w:widowControl/>
        <w:suppressLineNumbers w:val="0"/>
      </w:pPr>
      <w:r>
        <w:drawing>
          <wp:inline distT="0" distB="0" distL="114300" distR="114300">
            <wp:extent cx="5264150" cy="1868170"/>
            <wp:effectExtent l="0" t="0" r="8890" b="6350"/>
            <wp:docPr id="1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9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868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anchor distT="0" distB="0" distL="114300" distR="114300" simplePos="0" relativeHeight="251664384" behindDoc="0" locked="0" layoutInCell="1" allowOverlap="1">
            <wp:simplePos x="0" y="0"/>
            <wp:positionH relativeFrom="column">
              <wp:posOffset>304800</wp:posOffset>
            </wp:positionH>
            <wp:positionV relativeFrom="paragraph">
              <wp:posOffset>-792480</wp:posOffset>
            </wp:positionV>
            <wp:extent cx="5269865" cy="2564130"/>
            <wp:effectExtent l="0" t="0" r="3175" b="11430"/>
            <wp:wrapTopAndBottom/>
            <wp:docPr id="1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564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5FDA50F">
      <w:pPr>
        <w:pStyle w:val="3"/>
        <w:bidi w:val="0"/>
      </w:pPr>
      <w:bookmarkStart w:id="36" w:name="_Toc9975"/>
      <w:bookmarkStart w:id="37" w:name="_Toc5764"/>
      <w:r>
        <w:t>4.</w:t>
      </w:r>
      <w:r>
        <w:rPr>
          <w:rFonts w:hint="eastAsia"/>
          <w:lang w:val="en-US" w:eastAsia="zh-CN"/>
        </w:rPr>
        <w:t>4</w:t>
      </w:r>
      <w:r>
        <w:t xml:space="preserve"> 用户注册与头像自动生成</w:t>
      </w:r>
      <w:bookmarkEnd w:id="36"/>
      <w:bookmarkEnd w:id="37"/>
    </w:p>
    <w:p w14:paraId="6BF68E9F">
      <w:pPr>
        <w:bidi w:val="0"/>
      </w:pPr>
      <w: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106680</wp:posOffset>
            </wp:positionH>
            <wp:positionV relativeFrom="paragraph">
              <wp:posOffset>932180</wp:posOffset>
            </wp:positionV>
            <wp:extent cx="5264150" cy="2488565"/>
            <wp:effectExtent l="0" t="0" r="8890" b="10795"/>
            <wp:wrapTopAndBottom/>
            <wp:docPr id="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488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>在用户注册环节，系统除了校验基础信息外，还会利用 Picsum 服务基于时间戳自动生成唯一的随机头像URL，确保每位新用户都有默认的个性化头像，提升了用户体验。</w:t>
      </w:r>
    </w:p>
    <w:p w14:paraId="4F33A0D2">
      <w:pPr>
        <w:pStyle w:val="8"/>
        <w:keepNext w:val="0"/>
        <w:keepLines w:val="0"/>
        <w:widowControl/>
        <w:suppressLineNumbers w:val="0"/>
      </w:pPr>
    </w:p>
    <w:p w14:paraId="6CFD93FA">
      <w:pPr>
        <w:pStyle w:val="2"/>
        <w:bidi w:val="0"/>
      </w:pPr>
      <w:bookmarkStart w:id="38" w:name="_Toc12069"/>
      <w:bookmarkStart w:id="39" w:name="_Toc9876"/>
      <w:r>
        <w:t>第五章 系统测试</w:t>
      </w:r>
      <w:bookmarkEnd w:id="38"/>
      <w:bookmarkEnd w:id="39"/>
    </w:p>
    <w:p w14:paraId="4B8401FE">
      <w:pPr>
        <w:pStyle w:val="3"/>
        <w:bidi w:val="0"/>
        <w:rPr>
          <w:b/>
          <w:bCs/>
        </w:rPr>
      </w:pPr>
      <w:bookmarkStart w:id="40" w:name="_Toc8377"/>
      <w:bookmarkStart w:id="41" w:name="_Toc6379"/>
      <w:r>
        <w:rPr>
          <w:b/>
          <w:bCs/>
        </w:rPr>
        <w:t>5.1 核心功能测试</w:t>
      </w:r>
      <w:bookmarkEnd w:id="40"/>
      <w:bookmarkEnd w:id="41"/>
    </w:p>
    <w:p w14:paraId="205E9FEB">
      <w:pPr>
        <w:bidi w:val="0"/>
        <w:rPr>
          <w:rStyle w:val="12"/>
        </w:rPr>
      </w:pPr>
      <w:r>
        <w:rPr>
          <w:rStyle w:val="12"/>
        </w:rPr>
        <w:t>注册登录：</w:t>
      </w:r>
      <w:r>
        <w:rPr>
          <w:rStyle w:val="12"/>
          <w:b w:val="0"/>
          <w:bCs/>
        </w:rPr>
        <w:t>测试账号唯一性校验及密码格式验证，功能正常。</w:t>
      </w:r>
    </w:p>
    <w:p w14:paraId="64B00659">
      <w:pPr>
        <w:bidi w:val="0"/>
        <w:rPr>
          <w:rStyle w:val="12"/>
        </w:rPr>
      </w:pPr>
      <w:r>
        <w:rPr>
          <w:rStyle w:val="12"/>
        </w:rPr>
        <w:t>景点刷新：</w:t>
      </w:r>
      <w:r>
        <w:rPr>
          <w:rStyle w:val="12"/>
          <w:b w:val="0"/>
          <w:bCs/>
        </w:rPr>
        <w:t>下拉首页，成功加载不同省份景点，图片显示无误。</w:t>
      </w:r>
    </w:p>
    <w:p w14:paraId="3948AC18">
      <w:pPr>
        <w:bidi w:val="0"/>
        <w:rPr>
          <w:rStyle w:val="12"/>
        </w:rPr>
      </w:pPr>
      <w:r>
        <w:rPr>
          <w:rStyle w:val="12"/>
        </w:rPr>
        <w:t>详情交互：</w:t>
      </w:r>
      <w:r>
        <w:rPr>
          <w:rStyle w:val="12"/>
          <w:b w:val="0"/>
          <w:bCs/>
        </w:rPr>
        <w:t>进入详情页，视差滚动流畅；发表评论后列表即时更新；收藏状态同步准确。</w:t>
      </w:r>
    </w:p>
    <w:p w14:paraId="64335C4C">
      <w:pPr>
        <w:bidi w:val="0"/>
        <w:rPr>
          <w:rStyle w:val="12"/>
        </w:rPr>
      </w:pPr>
      <w:r>
        <w:rPr>
          <w:rStyle w:val="12"/>
        </w:rPr>
        <w:t>音乐控制：</w:t>
      </w:r>
      <w:r>
        <w:rPr>
          <w:rStyle w:val="12"/>
          <w:b w:val="0"/>
          <w:bCs/>
        </w:rPr>
        <w:t>开启背景音乐，切换页面不中断，悬浮窗控制响应灵敏。</w:t>
      </w:r>
    </w:p>
    <w:p w14:paraId="62DFCF6A">
      <w:pPr>
        <w:pStyle w:val="3"/>
        <w:bidi w:val="0"/>
        <w:rPr>
          <w:b/>
          <w:bCs/>
        </w:rPr>
      </w:pPr>
      <w:bookmarkStart w:id="42" w:name="_Toc10965"/>
      <w:bookmarkStart w:id="43" w:name="_Toc5244"/>
      <w:r>
        <w:rPr>
          <w:b/>
          <w:bCs/>
        </w:rPr>
        <w:t>5.2 运行界面展示</w:t>
      </w:r>
      <w:bookmarkEnd w:id="42"/>
      <w:bookmarkEnd w:id="43"/>
    </w:p>
    <w:p w14:paraId="76816785">
      <w:pPr>
        <w:pStyle w:val="4"/>
        <w:tabs>
          <w:tab w:val="left" w:pos="2084"/>
        </w:tabs>
        <w:bidi w:val="0"/>
        <w:rPr>
          <w:rFonts w:hint="eastAsia"/>
          <w:sz w:val="24"/>
          <w:szCs w:val="24"/>
          <w:lang w:val="en-US" w:eastAsia="zh-CN"/>
        </w:rPr>
      </w:pPr>
      <w:bookmarkStart w:id="44" w:name="_Toc14442"/>
      <w:bookmarkStart w:id="45" w:name="_Toc15226"/>
      <w:r>
        <w:drawing>
          <wp:anchor distT="0" distB="0" distL="114300" distR="114300" simplePos="0" relativeHeight="251668480" behindDoc="0" locked="0" layoutInCell="1" allowOverlap="1">
            <wp:simplePos x="0" y="0"/>
            <wp:positionH relativeFrom="column">
              <wp:posOffset>3215640</wp:posOffset>
            </wp:positionH>
            <wp:positionV relativeFrom="paragraph">
              <wp:posOffset>485140</wp:posOffset>
            </wp:positionV>
            <wp:extent cx="2520315" cy="4679950"/>
            <wp:effectExtent l="0" t="0" r="9525" b="13970"/>
            <wp:wrapTopAndBottom/>
            <wp:docPr id="39" name="图片 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4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520315" cy="467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667456" behindDoc="0" locked="1" layoutInCell="1" allowOverlap="1">
            <wp:simplePos x="0" y="0"/>
            <wp:positionH relativeFrom="column">
              <wp:posOffset>103505</wp:posOffset>
            </wp:positionH>
            <wp:positionV relativeFrom="paragraph">
              <wp:posOffset>554990</wp:posOffset>
            </wp:positionV>
            <wp:extent cx="2520315" cy="4679950"/>
            <wp:effectExtent l="0" t="0" r="9525" b="13970"/>
            <wp:wrapTopAndBottom/>
            <wp:docPr id="38" name="图片 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3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520315" cy="467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 w:val="24"/>
          <w:szCs w:val="24"/>
          <w:lang w:val="en-US" w:eastAsia="zh-CN"/>
        </w:rPr>
        <w:t>5.2.1起始页</w:t>
      </w:r>
      <w:bookmarkEnd w:id="44"/>
      <w:bookmarkEnd w:id="45"/>
    </w:p>
    <w:p w14:paraId="05ECF4A3">
      <w:pPr>
        <w:pStyle w:val="4"/>
        <w:keepNext w:val="0"/>
        <w:keepLines w:val="0"/>
        <w:pageBreakBefore w:val="0"/>
        <w:widowControl w:val="0"/>
        <w:tabs>
          <w:tab w:val="left" w:pos="2084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542" w:firstLineChars="200"/>
        <w:jc w:val="left"/>
        <w:textAlignment w:val="auto"/>
        <w:rPr>
          <w:rFonts w:hint="eastAsia"/>
          <w:sz w:val="24"/>
          <w:szCs w:val="24"/>
          <w:lang w:val="en-US" w:eastAsia="zh-CN"/>
        </w:rPr>
      </w:pPr>
      <w:bookmarkStart w:id="46" w:name="_Toc29341"/>
      <w:bookmarkStart w:id="47" w:name="_Toc1314"/>
      <w:r>
        <w:drawing>
          <wp:anchor distT="0" distB="0" distL="114300" distR="114300" simplePos="0" relativeHeight="251671552" behindDoc="0" locked="0" layoutInCell="1" allowOverlap="1">
            <wp:simplePos x="0" y="0"/>
            <wp:positionH relativeFrom="column">
              <wp:posOffset>3129280</wp:posOffset>
            </wp:positionH>
            <wp:positionV relativeFrom="paragraph">
              <wp:posOffset>4969510</wp:posOffset>
            </wp:positionV>
            <wp:extent cx="2520315" cy="4679950"/>
            <wp:effectExtent l="0" t="0" r="9525" b="13970"/>
            <wp:wrapTopAndBottom/>
            <wp:docPr id="42" name="图片 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37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520315" cy="467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670528" behindDoc="0" locked="0" layoutInCell="1" allowOverlap="1">
            <wp:simplePos x="0" y="0"/>
            <wp:positionH relativeFrom="column">
              <wp:posOffset>91440</wp:posOffset>
            </wp:positionH>
            <wp:positionV relativeFrom="paragraph">
              <wp:posOffset>4862830</wp:posOffset>
            </wp:positionV>
            <wp:extent cx="2520315" cy="4679950"/>
            <wp:effectExtent l="0" t="0" r="9525" b="13970"/>
            <wp:wrapTopAndBottom/>
            <wp:docPr id="41" name="图片 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36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520315" cy="467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 w:val="24"/>
          <w:szCs w:val="24"/>
          <w:lang w:val="en-US" w:eastAsia="zh-CN"/>
        </w:rPr>
        <w:t>5.2.1</w:t>
      </w:r>
      <w:r>
        <w:rPr>
          <w:rFonts w:hint="eastAsia"/>
          <w:sz w:val="24"/>
          <w:szCs w:val="24"/>
          <w:lang w:val="en-US" w:eastAsia="zh-CN"/>
        </w:rPr>
        <w:drawing>
          <wp:anchor distT="0" distB="0" distL="114300" distR="114300" simplePos="0" relativeHeight="251669504" behindDoc="0" locked="0" layoutInCell="1" allowOverlap="1">
            <wp:simplePos x="0" y="0"/>
            <wp:positionH relativeFrom="column">
              <wp:posOffset>152400</wp:posOffset>
            </wp:positionH>
            <wp:positionV relativeFrom="paragraph">
              <wp:posOffset>-304800</wp:posOffset>
            </wp:positionV>
            <wp:extent cx="2520315" cy="4679950"/>
            <wp:effectExtent l="0" t="0" r="9525" b="13970"/>
            <wp:wrapTopAndBottom/>
            <wp:docPr id="40" name="图片 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35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520315" cy="467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 w:val="24"/>
          <w:szCs w:val="24"/>
          <w:lang w:val="en-US" w:eastAsia="zh-CN"/>
        </w:rPr>
        <w:t>用户主页</w:t>
      </w:r>
      <w:bookmarkEnd w:id="46"/>
      <w:bookmarkEnd w:id="47"/>
    </w:p>
    <w:p w14:paraId="616A30C3">
      <w:pPr>
        <w:bidi w:val="0"/>
        <w:rPr>
          <w:rFonts w:hint="default"/>
          <w:sz w:val="24"/>
          <w:szCs w:val="24"/>
          <w:lang w:val="en-US" w:eastAsia="zh-CN"/>
        </w:rPr>
      </w:pPr>
      <w:r>
        <w:drawing>
          <wp:anchor distT="0" distB="0" distL="114300" distR="114300" simplePos="0" relativeHeight="251675648" behindDoc="0" locked="0" layoutInCell="1" allowOverlap="1">
            <wp:simplePos x="0" y="0"/>
            <wp:positionH relativeFrom="column">
              <wp:posOffset>2984500</wp:posOffset>
            </wp:positionH>
            <wp:positionV relativeFrom="paragraph">
              <wp:posOffset>4739640</wp:posOffset>
            </wp:positionV>
            <wp:extent cx="2520315" cy="4679950"/>
            <wp:effectExtent l="0" t="0" r="9525" b="13970"/>
            <wp:wrapTopAndBottom/>
            <wp:docPr id="46" name="图片 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1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520315" cy="467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674624" behindDoc="0" locked="0" layoutInCell="1" allowOverlap="1">
            <wp:simplePos x="0" y="0"/>
            <wp:positionH relativeFrom="column">
              <wp:posOffset>88900</wp:posOffset>
            </wp:positionH>
            <wp:positionV relativeFrom="paragraph">
              <wp:posOffset>4671695</wp:posOffset>
            </wp:positionV>
            <wp:extent cx="2520315" cy="4679950"/>
            <wp:effectExtent l="0" t="0" r="9525" b="13970"/>
            <wp:wrapTopAndBottom/>
            <wp:docPr id="45" name="图片 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0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520315" cy="467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673600" behindDoc="0" locked="0" layoutInCell="1" allowOverlap="1">
            <wp:simplePos x="0" y="0"/>
            <wp:positionH relativeFrom="column">
              <wp:posOffset>2984500</wp:posOffset>
            </wp:positionH>
            <wp:positionV relativeFrom="paragraph">
              <wp:posOffset>-106045</wp:posOffset>
            </wp:positionV>
            <wp:extent cx="2520315" cy="4679950"/>
            <wp:effectExtent l="0" t="0" r="9525" b="13970"/>
            <wp:wrapTopAndBottom/>
            <wp:docPr id="44" name="图片 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39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520315" cy="467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672576" behindDoc="0" locked="0" layoutInCell="1" allowOverlap="1">
            <wp:simplePos x="0" y="0"/>
            <wp:positionH relativeFrom="column">
              <wp:posOffset>53340</wp:posOffset>
            </wp:positionH>
            <wp:positionV relativeFrom="paragraph">
              <wp:posOffset>-83820</wp:posOffset>
            </wp:positionV>
            <wp:extent cx="2520315" cy="4679950"/>
            <wp:effectExtent l="0" t="0" r="9525" b="13970"/>
            <wp:wrapTopAndBottom/>
            <wp:docPr id="43" name="图片 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38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520315" cy="467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 w:val="24"/>
          <w:szCs w:val="24"/>
          <w:lang w:val="en-US" w:eastAsia="zh-CN"/>
        </w:rPr>
        <w:tab/>
      </w:r>
    </w:p>
    <w:p w14:paraId="64E4F7EE">
      <w:pPr>
        <w:pStyle w:val="4"/>
        <w:keepNext w:val="0"/>
        <w:keepLines w:val="0"/>
        <w:pageBreakBefore w:val="0"/>
        <w:widowControl w:val="0"/>
        <w:tabs>
          <w:tab w:val="left" w:pos="2084"/>
        </w:tabs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0" w:firstLineChars="0"/>
        <w:jc w:val="left"/>
        <w:textAlignment w:val="auto"/>
        <w:rPr>
          <w:rFonts w:hint="eastAsia"/>
          <w:sz w:val="24"/>
          <w:szCs w:val="24"/>
          <w:lang w:val="en-US" w:eastAsia="zh-CN"/>
        </w:rPr>
      </w:pPr>
      <w:bookmarkStart w:id="48" w:name="_Toc31869"/>
      <w:bookmarkStart w:id="49" w:name="_Toc17180"/>
      <w:r>
        <w:rPr>
          <w:sz w:val="24"/>
          <w:szCs w:val="24"/>
        </w:rPr>
        <w:drawing>
          <wp:anchor distT="0" distB="0" distL="114300" distR="114300" simplePos="0" relativeHeight="251678720" behindDoc="1" locked="0" layoutInCell="1" allowOverlap="1">
            <wp:simplePos x="0" y="0"/>
            <wp:positionH relativeFrom="column">
              <wp:posOffset>2672080</wp:posOffset>
            </wp:positionH>
            <wp:positionV relativeFrom="paragraph">
              <wp:posOffset>5038090</wp:posOffset>
            </wp:positionV>
            <wp:extent cx="2520315" cy="4679950"/>
            <wp:effectExtent l="0" t="0" r="9525" b="13970"/>
            <wp:wrapTight wrapText="bothSides">
              <wp:wrapPolygon>
                <wp:start x="0" y="0"/>
                <wp:lineTo x="0" y="21524"/>
                <wp:lineTo x="21420" y="21524"/>
                <wp:lineTo x="21420" y="0"/>
                <wp:lineTo x="0" y="0"/>
              </wp:wrapPolygon>
            </wp:wrapTight>
            <wp:docPr id="50" name="图片 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45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520315" cy="467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sz w:val="24"/>
          <w:szCs w:val="24"/>
        </w:rPr>
        <w:drawing>
          <wp:anchor distT="0" distB="0" distL="114300" distR="114300" simplePos="0" relativeHeight="251677696" behindDoc="1" locked="0" layoutInCell="1" allowOverlap="1">
            <wp:simplePos x="0" y="0"/>
            <wp:positionH relativeFrom="column">
              <wp:posOffset>-261620</wp:posOffset>
            </wp:positionH>
            <wp:positionV relativeFrom="paragraph">
              <wp:posOffset>5038090</wp:posOffset>
            </wp:positionV>
            <wp:extent cx="2520315" cy="4679950"/>
            <wp:effectExtent l="0" t="0" r="9525" b="13970"/>
            <wp:wrapTight wrapText="bothSides">
              <wp:wrapPolygon>
                <wp:start x="0" y="0"/>
                <wp:lineTo x="0" y="21524"/>
                <wp:lineTo x="21420" y="21524"/>
                <wp:lineTo x="21420" y="0"/>
                <wp:lineTo x="0" y="0"/>
              </wp:wrapPolygon>
            </wp:wrapTight>
            <wp:docPr id="49" name="图片 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4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520315" cy="467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 w:val="24"/>
          <w:szCs w:val="24"/>
          <w:lang w:val="en-US" w:eastAsia="zh-CN"/>
        </w:rPr>
        <w:drawing>
          <wp:anchor distT="0" distB="0" distL="114300" distR="114300" simplePos="0" relativeHeight="251676672" behindDoc="0" locked="0" layoutInCell="1" allowOverlap="1">
            <wp:simplePos x="0" y="0"/>
            <wp:positionH relativeFrom="column">
              <wp:posOffset>-154940</wp:posOffset>
            </wp:positionH>
            <wp:positionV relativeFrom="paragraph">
              <wp:posOffset>-64135</wp:posOffset>
            </wp:positionV>
            <wp:extent cx="2520315" cy="4679950"/>
            <wp:effectExtent l="0" t="0" r="9525" b="13970"/>
            <wp:wrapTopAndBottom/>
            <wp:docPr id="47" name="图片 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2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520315" cy="467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 w:val="24"/>
          <w:szCs w:val="24"/>
          <w:lang w:val="en-US" w:eastAsia="zh-CN"/>
        </w:rPr>
        <w:t>5.2.3用户收藏页</w:t>
      </w:r>
      <w:bookmarkEnd w:id="48"/>
      <w:bookmarkEnd w:id="49"/>
    </w:p>
    <w:p w14:paraId="21A97D99">
      <w:pPr>
        <w:pStyle w:val="4"/>
        <w:keepNext w:val="0"/>
        <w:keepLines w:val="0"/>
        <w:pageBreakBefore w:val="0"/>
        <w:widowControl w:val="0"/>
        <w:tabs>
          <w:tab w:val="left" w:pos="2084"/>
        </w:tabs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0" w:firstLineChars="0"/>
        <w:jc w:val="left"/>
        <w:textAlignment w:val="auto"/>
        <w:rPr>
          <w:rFonts w:hint="eastAsia"/>
          <w:lang w:val="en-US" w:eastAsia="zh-CN"/>
        </w:rPr>
      </w:pPr>
      <w:bookmarkStart w:id="50" w:name="_Toc3877"/>
      <w:bookmarkStart w:id="51" w:name="_Toc18312"/>
      <w:r>
        <w:drawing>
          <wp:anchor distT="0" distB="0" distL="114300" distR="114300" simplePos="0" relativeHeight="251681792" behindDoc="0" locked="0" layoutInCell="1" allowOverlap="1">
            <wp:simplePos x="0" y="0"/>
            <wp:positionH relativeFrom="page">
              <wp:posOffset>965835</wp:posOffset>
            </wp:positionH>
            <wp:positionV relativeFrom="line">
              <wp:posOffset>5127625</wp:posOffset>
            </wp:positionV>
            <wp:extent cx="2520315" cy="4679950"/>
            <wp:effectExtent l="0" t="0" r="9525" b="13970"/>
            <wp:wrapTopAndBottom/>
            <wp:docPr id="53" name="图片 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48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520315" cy="467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sz w:val="24"/>
          <w:szCs w:val="24"/>
        </w:rPr>
        <w:drawing>
          <wp:anchor distT="0" distB="0" distL="114300" distR="114300" simplePos="0" relativeHeight="251680768" behindDoc="0" locked="0" layoutInCell="1" allowOverlap="1">
            <wp:simplePos x="0" y="0"/>
            <wp:positionH relativeFrom="column">
              <wp:posOffset>2954655</wp:posOffset>
            </wp:positionH>
            <wp:positionV relativeFrom="paragraph">
              <wp:posOffset>511810</wp:posOffset>
            </wp:positionV>
            <wp:extent cx="2520315" cy="4679950"/>
            <wp:effectExtent l="0" t="0" r="9525" b="13970"/>
            <wp:wrapTopAndBottom/>
            <wp:docPr id="52" name="图片 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47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520315" cy="467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sz w:val="24"/>
          <w:szCs w:val="24"/>
        </w:rPr>
        <w:drawing>
          <wp:anchor distT="0" distB="0" distL="114300" distR="114300" simplePos="0" relativeHeight="251679744" behindDoc="0" locked="0" layoutInCell="1" allowOverlap="1">
            <wp:simplePos x="0" y="0"/>
            <wp:positionH relativeFrom="column">
              <wp:posOffset>-203835</wp:posOffset>
            </wp:positionH>
            <wp:positionV relativeFrom="paragraph">
              <wp:posOffset>504190</wp:posOffset>
            </wp:positionV>
            <wp:extent cx="2520315" cy="4679950"/>
            <wp:effectExtent l="0" t="0" r="9525" b="13970"/>
            <wp:wrapTopAndBottom/>
            <wp:docPr id="51" name="图片 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46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520315" cy="467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 w:val="24"/>
          <w:szCs w:val="24"/>
          <w:lang w:val="en-US" w:eastAsia="zh-CN"/>
        </w:rPr>
        <w:t>5.2.3用户足迹添加页面</w:t>
      </w:r>
      <w:bookmarkEnd w:id="50"/>
      <w:bookmarkEnd w:id="51"/>
    </w:p>
    <w:p w14:paraId="354F5EB7">
      <w:pPr>
        <w:pStyle w:val="4"/>
        <w:keepNext w:val="0"/>
        <w:keepLines w:val="0"/>
        <w:pageBreakBefore w:val="0"/>
        <w:widowControl w:val="0"/>
        <w:tabs>
          <w:tab w:val="left" w:pos="2084"/>
        </w:tabs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0" w:firstLineChars="0"/>
        <w:jc w:val="left"/>
        <w:textAlignment w:val="auto"/>
        <w:rPr>
          <w:rFonts w:hint="eastAsia"/>
          <w:lang w:val="en-US" w:eastAsia="zh-CN"/>
        </w:rPr>
      </w:pPr>
      <w:bookmarkStart w:id="52" w:name="_Toc7315"/>
      <w:bookmarkStart w:id="53" w:name="_Toc22125"/>
      <w:r>
        <w:rPr>
          <w:sz w:val="24"/>
          <w:szCs w:val="24"/>
        </w:rPr>
        <w:drawing>
          <wp:anchor distT="0" distB="0" distL="114300" distR="114300" simplePos="0" relativeHeight="251682816" behindDoc="0" locked="0" layoutInCell="1" allowOverlap="1">
            <wp:simplePos x="0" y="0"/>
            <wp:positionH relativeFrom="column">
              <wp:posOffset>-153035</wp:posOffset>
            </wp:positionH>
            <wp:positionV relativeFrom="paragraph">
              <wp:posOffset>514350</wp:posOffset>
            </wp:positionV>
            <wp:extent cx="2520315" cy="4679950"/>
            <wp:effectExtent l="0" t="0" r="9525" b="13970"/>
            <wp:wrapTopAndBottom/>
            <wp:docPr id="56" name="图片 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49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520315" cy="467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 w:val="24"/>
          <w:szCs w:val="24"/>
          <w:lang w:val="en-US" w:eastAsia="zh-CN"/>
        </w:rPr>
        <w:t>5.2.4用户动态广场页</w:t>
      </w:r>
      <w:bookmarkEnd w:id="52"/>
      <w:bookmarkEnd w:id="53"/>
    </w:p>
    <w:p w14:paraId="19BB1F25">
      <w:pPr>
        <w:pStyle w:val="4"/>
        <w:bidi w:val="0"/>
        <w:rPr>
          <w:rFonts w:hint="default"/>
          <w:sz w:val="24"/>
          <w:szCs w:val="24"/>
          <w:lang w:val="en-US" w:eastAsia="zh-CN"/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bookmarkStart w:id="54" w:name="_Toc27402"/>
      <w:bookmarkStart w:id="55" w:name="_Toc32051"/>
      <w:r>
        <w:rPr>
          <w:sz w:val="24"/>
          <w:szCs w:val="24"/>
        </w:rPr>
        <w:drawing>
          <wp:anchor distT="0" distB="0" distL="114300" distR="114300" simplePos="0" relativeHeight="251683840" behindDoc="0" locked="0" layoutInCell="1" allowOverlap="1">
            <wp:simplePos x="0" y="0"/>
            <wp:positionH relativeFrom="column">
              <wp:posOffset>2877185</wp:posOffset>
            </wp:positionH>
            <wp:positionV relativeFrom="paragraph">
              <wp:posOffset>78105</wp:posOffset>
            </wp:positionV>
            <wp:extent cx="2520315" cy="4679950"/>
            <wp:effectExtent l="0" t="0" r="9525" b="13970"/>
            <wp:wrapTopAndBottom/>
            <wp:docPr id="57" name="图片 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0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520315" cy="467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 w:val="24"/>
          <w:szCs w:val="24"/>
          <w:lang w:val="en-US" w:eastAsia="zh-CN"/>
        </w:rPr>
        <w:t>5.2.5个人中心</w:t>
      </w:r>
      <w:bookmarkEnd w:id="54"/>
      <w:bookmarkEnd w:id="55"/>
      <w:bookmarkStart w:id="62" w:name="_GoBack"/>
      <w:bookmarkEnd w:id="62"/>
    </w:p>
    <w:p w14:paraId="7B131C64">
      <w:pPr>
        <w:ind w:left="0" w:leftChars="0" w:firstLine="0" w:firstLineChars="0"/>
        <w:rPr>
          <w:rFonts w:hint="eastAsia"/>
          <w:lang w:val="en-US" w:eastAsia="zh-CN"/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r>
        <w:drawing>
          <wp:anchor distT="0" distB="0" distL="114300" distR="114300" simplePos="0" relativeHeight="251686912" behindDoc="0" locked="0" layoutInCell="1" allowOverlap="1">
            <wp:simplePos x="0" y="0"/>
            <wp:positionH relativeFrom="column">
              <wp:posOffset>61595</wp:posOffset>
            </wp:positionH>
            <wp:positionV relativeFrom="paragraph">
              <wp:posOffset>4587240</wp:posOffset>
            </wp:positionV>
            <wp:extent cx="2520315" cy="4679950"/>
            <wp:effectExtent l="0" t="0" r="9525" b="13970"/>
            <wp:wrapTopAndBottom/>
            <wp:docPr id="61" name="图片 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54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520315" cy="467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687936" behindDoc="0" locked="0" layoutInCell="1" allowOverlap="1">
            <wp:simplePos x="0" y="0"/>
            <wp:positionH relativeFrom="column">
              <wp:posOffset>2717165</wp:posOffset>
            </wp:positionH>
            <wp:positionV relativeFrom="paragraph">
              <wp:posOffset>4624070</wp:posOffset>
            </wp:positionV>
            <wp:extent cx="2520315" cy="4751705"/>
            <wp:effectExtent l="0" t="0" r="9525" b="3175"/>
            <wp:wrapTopAndBottom/>
            <wp:docPr id="62" name="图片 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55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520315" cy="4751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684864" behindDoc="0" locked="0" layoutInCell="1" allowOverlap="1">
            <wp:simplePos x="0" y="0"/>
            <wp:positionH relativeFrom="column">
              <wp:posOffset>2726690</wp:posOffset>
            </wp:positionH>
            <wp:positionV relativeFrom="paragraph">
              <wp:posOffset>-50800</wp:posOffset>
            </wp:positionV>
            <wp:extent cx="2520315" cy="4679950"/>
            <wp:effectExtent l="0" t="0" r="9525" b="13970"/>
            <wp:wrapTopAndBottom/>
            <wp:docPr id="60" name="图片 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53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520315" cy="467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685888" behindDoc="0" locked="0" layoutInCell="1" allowOverlap="1">
            <wp:simplePos x="0" y="0"/>
            <wp:positionH relativeFrom="column">
              <wp:posOffset>30480</wp:posOffset>
            </wp:positionH>
            <wp:positionV relativeFrom="paragraph">
              <wp:posOffset>-55880</wp:posOffset>
            </wp:positionV>
            <wp:extent cx="2520315" cy="4679950"/>
            <wp:effectExtent l="0" t="0" r="9525" b="13970"/>
            <wp:wrapTopAndBottom/>
            <wp:docPr id="59" name="图片 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2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520315" cy="467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7F0A8EC">
      <w:pPr>
        <w:rPr>
          <w:rFonts w:hint="eastAsia"/>
          <w:lang w:val="en-US" w:eastAsia="zh-CN"/>
        </w:rPr>
      </w:pPr>
      <w:r>
        <w:drawing>
          <wp:anchor distT="0" distB="0" distL="114300" distR="114300" simplePos="0" relativeHeight="251691008" behindDoc="0" locked="0" layoutInCell="1" allowOverlap="1">
            <wp:simplePos x="0" y="0"/>
            <wp:positionH relativeFrom="column">
              <wp:posOffset>258445</wp:posOffset>
            </wp:positionH>
            <wp:positionV relativeFrom="paragraph">
              <wp:posOffset>4923790</wp:posOffset>
            </wp:positionV>
            <wp:extent cx="2520315" cy="4679950"/>
            <wp:effectExtent l="0" t="0" r="9525" b="13970"/>
            <wp:wrapTopAndBottom/>
            <wp:docPr id="65" name="图片 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58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520315" cy="467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689984" behindDoc="0" locked="0" layoutInCell="1" allowOverlap="1">
            <wp:simplePos x="0" y="0"/>
            <wp:positionH relativeFrom="column">
              <wp:posOffset>3193415</wp:posOffset>
            </wp:positionH>
            <wp:positionV relativeFrom="paragraph">
              <wp:posOffset>-53975</wp:posOffset>
            </wp:positionV>
            <wp:extent cx="2520315" cy="4716145"/>
            <wp:effectExtent l="0" t="0" r="9525" b="8255"/>
            <wp:wrapTopAndBottom/>
            <wp:docPr id="64" name="图片 5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57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520315" cy="4716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688960" behindDoc="0" locked="0" layoutInCell="1" allowOverlap="1">
            <wp:simplePos x="0" y="0"/>
            <wp:positionH relativeFrom="column">
              <wp:posOffset>201295</wp:posOffset>
            </wp:positionH>
            <wp:positionV relativeFrom="paragraph">
              <wp:posOffset>2540</wp:posOffset>
            </wp:positionV>
            <wp:extent cx="2484120" cy="4679950"/>
            <wp:effectExtent l="0" t="0" r="0" b="13970"/>
            <wp:wrapTopAndBottom/>
            <wp:docPr id="63" name="图片 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56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484120" cy="467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BE9B75D">
      <w:pPr>
        <w:pStyle w:val="4"/>
        <w:bidi w:val="0"/>
        <w:rPr>
          <w:rFonts w:hint="default"/>
          <w:lang w:val="en-US" w:eastAsia="zh-CN"/>
        </w:rPr>
      </w:pPr>
      <w:bookmarkStart w:id="56" w:name="_Toc1680"/>
      <w:bookmarkStart w:id="57" w:name="_Toc22196"/>
      <w:r>
        <w:t>第六章 总结</w:t>
      </w:r>
      <w:r>
        <w:rPr>
          <w:rFonts w:hint="eastAsia"/>
          <w:lang w:val="en-US" w:eastAsia="zh-CN"/>
        </w:rPr>
        <w:t>和展望</w:t>
      </w:r>
      <w:bookmarkEnd w:id="56"/>
      <w:bookmarkEnd w:id="57"/>
    </w:p>
    <w:p w14:paraId="553A9AEB">
      <w:pPr>
        <w:pStyle w:val="3"/>
        <w:bidi w:val="0"/>
      </w:pPr>
      <w:bookmarkStart w:id="58" w:name="_Toc7593"/>
      <w:bookmarkStart w:id="59" w:name="_Toc18470"/>
      <w:r>
        <w:t>6.1 项目总结</w:t>
      </w:r>
      <w:bookmarkEnd w:id="58"/>
      <w:bookmarkEnd w:id="59"/>
    </w:p>
    <w:p w14:paraId="199E4B73">
      <w:pPr>
        <w:bidi w:val="0"/>
      </w:pPr>
      <w:r>
        <w:t>本项目历经需求分析与系统开发，成功交付了基于Android平台的旅游足迹APP。系统严格遵循MVC设计模式，综合运用了SQLite数据库、网络编程及多媒体技术，实现了预期的各项核心功能。</w:t>
      </w:r>
    </w:p>
    <w:p w14:paraId="134C100F">
      <w:pPr>
        <w:bidi w:val="0"/>
      </w:pPr>
      <w:r>
        <w:t>主要成果包括：首先，构建了稳定的混合数据架构，实现了云端高德API数据与本地内容的智能融合，解决了内容单一的问题；其次，创新性地引入了全局音乐播放与视差滚动交互，极大地提升了用户的沉浸式体验；最后，打通了用户从浏览、收藏到发布、评论的行为闭环，初步形成了具有活力的旅游社区形态</w:t>
      </w:r>
    </w:p>
    <w:p w14:paraId="637743BA">
      <w:pPr>
        <w:pStyle w:val="3"/>
        <w:bidi w:val="0"/>
      </w:pPr>
      <w:bookmarkStart w:id="60" w:name="_Toc24595"/>
      <w:bookmarkStart w:id="61" w:name="_Toc926"/>
      <w:r>
        <w:t>6.2 存在不足与未来展望</w:t>
      </w:r>
      <w:bookmarkEnd w:id="60"/>
      <w:bookmarkEnd w:id="61"/>
    </w:p>
    <w:p w14:paraId="442156F6">
      <w:pPr>
        <w:bidi w:val="0"/>
        <w:rPr>
          <w:rFonts w:hint="default"/>
          <w:lang w:val="en-US" w:eastAsia="zh-CN"/>
        </w:rPr>
      </w:pPr>
      <w:r>
        <w:t>展望未来，项目仍有升级空间。在技术层面，计划迁移至Room数据库并引入LRU缓存策略，以提升系统响应速度；在功能层面，拟深度集成地图SDK，实现基于地理位置的可视化导航与打点功能；在生态层面，将进一步扩展社交属性，增加关注机制与个性化推荐算法，从而构建更加完善的智慧旅游服务平台。通过本次实践，充分掌握了移动应用开发的全流程，具有重要的工程参考价值。</w: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  <w:ind w:firstLine="480"/>
      </w:pPr>
      <w:r>
        <w:separator/>
      </w:r>
    </w:p>
  </w:endnote>
  <w:endnote w:type="continuationSeparator" w:id="1">
    <w:p>
      <w:pPr>
        <w:spacing w:line="240" w:lineRule="auto"/>
        <w:ind w:firstLine="48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altName w:val="宋体"/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华文仿宋">
    <w:panose1 w:val="02010600040101010101"/>
    <w:charset w:val="86"/>
    <w:family w:val="auto"/>
    <w:pitch w:val="default"/>
    <w:sig w:usb0="00000287" w:usb1="080F0000" w:usb2="00000000" w:usb3="00000000" w:csb0="0004009F" w:csb1="DFD70000"/>
  </w:font>
  <w:font w:name="Calibri Light">
    <w:panose1 w:val="020F0302020204030204"/>
    <w:charset w:val="00"/>
    <w:family w:val="auto"/>
    <w:pitch w:val="default"/>
    <w:sig w:usb0="E4002EFF" w:usb1="C000247B" w:usb2="00000009" w:usb3="00000000" w:csb0="200001FF" w:csb1="00000000"/>
  </w:font>
  <w:font w:name="Symbol">
    <w:panose1 w:val="05050102010706020507"/>
    <w:charset w:val="00"/>
    <w:family w:val="auto"/>
    <w:pitch w:val="default"/>
    <w:sig w:usb0="00000000" w:usb1="00000000" w:usb2="00000000" w:usb3="00000000" w:csb0="80000000" w:csb1="00000000"/>
  </w:font>
  <w:font w:name="Courier New">
    <w:panose1 w:val="02070309020205020404"/>
    <w:charset w:val="00"/>
    <w:family w:val="auto"/>
    <w:pitch w:val="default"/>
    <w:sig w:usb0="E0002EFF" w:usb1="C0007843" w:usb2="00000009" w:usb3="00000000" w:csb0="400001FF" w:csb1="FFFF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line="240" w:lineRule="auto"/>
        <w:ind w:firstLine="480"/>
      </w:pPr>
      <w:r>
        <w:separator/>
      </w:r>
    </w:p>
  </w:footnote>
  <w:footnote w:type="continuationSeparator" w:id="1">
    <w:p>
      <w:pPr>
        <w:spacing w:line="240" w:lineRule="auto"/>
        <w:ind w:firstLine="48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CD6444A8"/>
    <w:multiLevelType w:val="singleLevel"/>
    <w:tmpl w:val="CD6444A8"/>
    <w:lvl w:ilvl="0" w:tentative="0">
      <w:start w:val="1"/>
      <w:numFmt w:val="decimal"/>
      <w:lvlText w:val="%1."/>
      <w:lvlJc w:val="left"/>
      <w:pPr>
        <w:tabs>
          <w:tab w:val="left" w:pos="420"/>
        </w:tabs>
        <w:ind w:left="845" w:hanging="425"/>
      </w:pPr>
      <w:rPr>
        <w:rFonts w:hint="default"/>
      </w:rPr>
    </w:lvl>
  </w:abstractNum>
  <w:abstractNum w:abstractNumId="1">
    <w:nsid w:val="7AEB564C"/>
    <w:multiLevelType w:val="singleLevel"/>
    <w:tmpl w:val="7AEB564C"/>
    <w:lvl w:ilvl="0" w:tentative="0">
      <w:start w:val="2"/>
      <w:numFmt w:val="chineseCounting"/>
      <w:suff w:val="space"/>
      <w:lvlText w:val="第%1章"/>
      <w:lvlJc w:val="left"/>
      <w:rPr>
        <w:rFonts w:hint="eastAsia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396CDA"/>
    <w:rsid w:val="003B643A"/>
    <w:rsid w:val="00973FB8"/>
    <w:rsid w:val="015E2CB5"/>
    <w:rsid w:val="023C235A"/>
    <w:rsid w:val="02572112"/>
    <w:rsid w:val="041F585D"/>
    <w:rsid w:val="067151BC"/>
    <w:rsid w:val="06C764CB"/>
    <w:rsid w:val="06D3382F"/>
    <w:rsid w:val="07E538BD"/>
    <w:rsid w:val="088E5980"/>
    <w:rsid w:val="09CC56DC"/>
    <w:rsid w:val="09CD7368"/>
    <w:rsid w:val="0A523404"/>
    <w:rsid w:val="0A836004"/>
    <w:rsid w:val="0AE549A2"/>
    <w:rsid w:val="0B126F9D"/>
    <w:rsid w:val="0B9E08E9"/>
    <w:rsid w:val="0BE15F86"/>
    <w:rsid w:val="0C87750A"/>
    <w:rsid w:val="0C8A75A3"/>
    <w:rsid w:val="0CDC6310"/>
    <w:rsid w:val="0D811C09"/>
    <w:rsid w:val="0D974E8F"/>
    <w:rsid w:val="0DAE6126"/>
    <w:rsid w:val="0E544313"/>
    <w:rsid w:val="0EA57957"/>
    <w:rsid w:val="0F4525AE"/>
    <w:rsid w:val="0F456103"/>
    <w:rsid w:val="0F476CC6"/>
    <w:rsid w:val="10355E7D"/>
    <w:rsid w:val="10572BB3"/>
    <w:rsid w:val="1093046C"/>
    <w:rsid w:val="10D06D3B"/>
    <w:rsid w:val="117A1884"/>
    <w:rsid w:val="11AC7198"/>
    <w:rsid w:val="11AF2468"/>
    <w:rsid w:val="1346162F"/>
    <w:rsid w:val="136C1BA7"/>
    <w:rsid w:val="145612F5"/>
    <w:rsid w:val="146927B7"/>
    <w:rsid w:val="147012CA"/>
    <w:rsid w:val="14E62232"/>
    <w:rsid w:val="15161464"/>
    <w:rsid w:val="15FF30BE"/>
    <w:rsid w:val="160B5ABA"/>
    <w:rsid w:val="163C2E48"/>
    <w:rsid w:val="16921440"/>
    <w:rsid w:val="16AC5E91"/>
    <w:rsid w:val="16DC34D6"/>
    <w:rsid w:val="16E41182"/>
    <w:rsid w:val="17190986"/>
    <w:rsid w:val="172C5F0C"/>
    <w:rsid w:val="18562547"/>
    <w:rsid w:val="18737F1D"/>
    <w:rsid w:val="189E2829"/>
    <w:rsid w:val="19F3005A"/>
    <w:rsid w:val="1AEF1F7D"/>
    <w:rsid w:val="1B1738D4"/>
    <w:rsid w:val="1BC55D1E"/>
    <w:rsid w:val="1C626DD1"/>
    <w:rsid w:val="1CEF76C0"/>
    <w:rsid w:val="1E092CE4"/>
    <w:rsid w:val="1EBF45AF"/>
    <w:rsid w:val="1F1D137C"/>
    <w:rsid w:val="1FDB0352"/>
    <w:rsid w:val="20885230"/>
    <w:rsid w:val="20BB2F53"/>
    <w:rsid w:val="20FC183B"/>
    <w:rsid w:val="2220684E"/>
    <w:rsid w:val="22C47BC7"/>
    <w:rsid w:val="237E2C29"/>
    <w:rsid w:val="23A55950"/>
    <w:rsid w:val="249B2C88"/>
    <w:rsid w:val="24F26FF6"/>
    <w:rsid w:val="25D96AD4"/>
    <w:rsid w:val="26594A5E"/>
    <w:rsid w:val="268A4107"/>
    <w:rsid w:val="26BE7ADF"/>
    <w:rsid w:val="27FE2920"/>
    <w:rsid w:val="2843690B"/>
    <w:rsid w:val="284E28FF"/>
    <w:rsid w:val="28754330"/>
    <w:rsid w:val="28F60FCD"/>
    <w:rsid w:val="29041BAB"/>
    <w:rsid w:val="29090626"/>
    <w:rsid w:val="29134B78"/>
    <w:rsid w:val="2AF124DA"/>
    <w:rsid w:val="2B043DF1"/>
    <w:rsid w:val="2B1F098C"/>
    <w:rsid w:val="2CB7078A"/>
    <w:rsid w:val="2CBE503B"/>
    <w:rsid w:val="2E450A4A"/>
    <w:rsid w:val="2F7272D1"/>
    <w:rsid w:val="2FDE76E6"/>
    <w:rsid w:val="32D004E7"/>
    <w:rsid w:val="35432303"/>
    <w:rsid w:val="35CC5D7D"/>
    <w:rsid w:val="365612FD"/>
    <w:rsid w:val="36A3614C"/>
    <w:rsid w:val="36CA5925"/>
    <w:rsid w:val="37C0003D"/>
    <w:rsid w:val="3A2F6D0E"/>
    <w:rsid w:val="3B797527"/>
    <w:rsid w:val="3BDE0A12"/>
    <w:rsid w:val="3C1557B6"/>
    <w:rsid w:val="3C61334E"/>
    <w:rsid w:val="3CC7395A"/>
    <w:rsid w:val="3DE6565C"/>
    <w:rsid w:val="3E6674E2"/>
    <w:rsid w:val="3E762CD2"/>
    <w:rsid w:val="3E857D0D"/>
    <w:rsid w:val="3E911663"/>
    <w:rsid w:val="3EBA2EAE"/>
    <w:rsid w:val="3F331A98"/>
    <w:rsid w:val="3FD77BEC"/>
    <w:rsid w:val="3FE0432D"/>
    <w:rsid w:val="40023513"/>
    <w:rsid w:val="41782A6F"/>
    <w:rsid w:val="41992E18"/>
    <w:rsid w:val="424F481E"/>
    <w:rsid w:val="42DA5063"/>
    <w:rsid w:val="430C063A"/>
    <w:rsid w:val="432307B8"/>
    <w:rsid w:val="43991F6B"/>
    <w:rsid w:val="453E0C6D"/>
    <w:rsid w:val="457847A0"/>
    <w:rsid w:val="464D0671"/>
    <w:rsid w:val="46B67479"/>
    <w:rsid w:val="477044D6"/>
    <w:rsid w:val="48092B19"/>
    <w:rsid w:val="48830B4B"/>
    <w:rsid w:val="48EF775A"/>
    <w:rsid w:val="499820FF"/>
    <w:rsid w:val="4A924C57"/>
    <w:rsid w:val="4B1C2637"/>
    <w:rsid w:val="4B58746D"/>
    <w:rsid w:val="4BB07DED"/>
    <w:rsid w:val="4C065EF4"/>
    <w:rsid w:val="4C173F06"/>
    <w:rsid w:val="4CC428DB"/>
    <w:rsid w:val="4CE0596C"/>
    <w:rsid w:val="4D4828C8"/>
    <w:rsid w:val="4EEE16B2"/>
    <w:rsid w:val="4F694FB3"/>
    <w:rsid w:val="506A1275"/>
    <w:rsid w:val="515661FD"/>
    <w:rsid w:val="51CC5C50"/>
    <w:rsid w:val="51D5415B"/>
    <w:rsid w:val="525C3D4D"/>
    <w:rsid w:val="542A07E4"/>
    <w:rsid w:val="542F45F6"/>
    <w:rsid w:val="54BA245D"/>
    <w:rsid w:val="551D5A53"/>
    <w:rsid w:val="553A55CC"/>
    <w:rsid w:val="55F97104"/>
    <w:rsid w:val="5631505C"/>
    <w:rsid w:val="56553E52"/>
    <w:rsid w:val="56742474"/>
    <w:rsid w:val="56B53C02"/>
    <w:rsid w:val="56BC0FFF"/>
    <w:rsid w:val="57C54C06"/>
    <w:rsid w:val="583A18D9"/>
    <w:rsid w:val="5994625F"/>
    <w:rsid w:val="5A861664"/>
    <w:rsid w:val="5B060C94"/>
    <w:rsid w:val="5C27514A"/>
    <w:rsid w:val="5D211242"/>
    <w:rsid w:val="5D3B49BA"/>
    <w:rsid w:val="5D7661A8"/>
    <w:rsid w:val="5DDD6D92"/>
    <w:rsid w:val="5DFB76F9"/>
    <w:rsid w:val="5E27164D"/>
    <w:rsid w:val="5E934B94"/>
    <w:rsid w:val="5EA410AC"/>
    <w:rsid w:val="5EEB0F5D"/>
    <w:rsid w:val="5F1119B5"/>
    <w:rsid w:val="5F7926AE"/>
    <w:rsid w:val="5F9E767D"/>
    <w:rsid w:val="607600E6"/>
    <w:rsid w:val="60836FC0"/>
    <w:rsid w:val="60D41409"/>
    <w:rsid w:val="619B30C2"/>
    <w:rsid w:val="62FB2F80"/>
    <w:rsid w:val="638E67FA"/>
    <w:rsid w:val="63C876C0"/>
    <w:rsid w:val="64682077"/>
    <w:rsid w:val="651569E0"/>
    <w:rsid w:val="657F4273"/>
    <w:rsid w:val="658A3D2B"/>
    <w:rsid w:val="66726677"/>
    <w:rsid w:val="671812FC"/>
    <w:rsid w:val="67211E68"/>
    <w:rsid w:val="6736198B"/>
    <w:rsid w:val="68DA3173"/>
    <w:rsid w:val="696B3FA3"/>
    <w:rsid w:val="698F3E4E"/>
    <w:rsid w:val="6AB04778"/>
    <w:rsid w:val="6AE00DE9"/>
    <w:rsid w:val="6AEE1EC4"/>
    <w:rsid w:val="6B9807D0"/>
    <w:rsid w:val="6BAA5DB2"/>
    <w:rsid w:val="6CA95923"/>
    <w:rsid w:val="6CE17438"/>
    <w:rsid w:val="6DAD1DA4"/>
    <w:rsid w:val="6DE43642"/>
    <w:rsid w:val="6E51512A"/>
    <w:rsid w:val="6E566045"/>
    <w:rsid w:val="6E5F16EB"/>
    <w:rsid w:val="6FDF165C"/>
    <w:rsid w:val="701358A6"/>
    <w:rsid w:val="703D1BB7"/>
    <w:rsid w:val="70576D06"/>
    <w:rsid w:val="70B5578B"/>
    <w:rsid w:val="70DC0CFB"/>
    <w:rsid w:val="71C41506"/>
    <w:rsid w:val="7207321D"/>
    <w:rsid w:val="72544387"/>
    <w:rsid w:val="72B666A4"/>
    <w:rsid w:val="72DC5839"/>
    <w:rsid w:val="72E55910"/>
    <w:rsid w:val="73014D4D"/>
    <w:rsid w:val="73500FC9"/>
    <w:rsid w:val="73CE7C58"/>
    <w:rsid w:val="74192C1B"/>
    <w:rsid w:val="745317E6"/>
    <w:rsid w:val="74726C59"/>
    <w:rsid w:val="76EF6628"/>
    <w:rsid w:val="774E6E46"/>
    <w:rsid w:val="78B770C6"/>
    <w:rsid w:val="798307CE"/>
    <w:rsid w:val="79D43D96"/>
    <w:rsid w:val="7A6402CB"/>
    <w:rsid w:val="7AB618C4"/>
    <w:rsid w:val="7B6964E1"/>
    <w:rsid w:val="7BE02A78"/>
    <w:rsid w:val="7CA16A7F"/>
    <w:rsid w:val="7D074586"/>
    <w:rsid w:val="7DA95F78"/>
    <w:rsid w:val="7E0E60EB"/>
    <w:rsid w:val="7F4E7686"/>
    <w:rsid w:val="7F7A1B59"/>
    <w:rsid w:val="7FEA14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iPriority="1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39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line="440" w:lineRule="atLeast"/>
      <w:ind w:firstLine="1606" w:firstLineChars="200"/>
      <w:jc w:val="both"/>
    </w:pPr>
    <w:rPr>
      <w:rFonts w:ascii="Times New Roman" w:hAnsi="Times New Roman" w:eastAsia="宋体" w:cs="Times New Roman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28"/>
    </w:rPr>
  </w:style>
  <w:style w:type="paragraph" w:styleId="3">
    <w:name w:val="heading 2"/>
    <w:basedOn w:val="1"/>
    <w:next w:val="1"/>
    <w:unhideWhenUsed/>
    <w:qFormat/>
    <w:uiPriority w:val="0"/>
    <w:pPr>
      <w:spacing w:before="0" w:beforeAutospacing="1" w:after="0" w:afterAutospacing="1"/>
      <w:jc w:val="left"/>
      <w:outlineLvl w:val="1"/>
    </w:pPr>
    <w:rPr>
      <w:rFonts w:hint="eastAsia" w:ascii="宋体" w:hAnsi="宋体" w:cs="宋体"/>
      <w:b/>
      <w:bCs/>
      <w:kern w:val="0"/>
      <w:sz w:val="24"/>
      <w:szCs w:val="36"/>
      <w:lang w:bidi="ar"/>
    </w:rPr>
  </w:style>
  <w:style w:type="paragraph" w:styleId="4">
    <w:name w:val="heading 3"/>
    <w:basedOn w:val="1"/>
    <w:next w:val="1"/>
    <w:link w:val="15"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0"/>
      <w:sz w:val="27"/>
      <w:szCs w:val="27"/>
      <w:lang w:val="en-US" w:eastAsia="zh-CN" w:bidi="ar"/>
    </w:rPr>
  </w:style>
  <w:style w:type="character" w:default="1" w:styleId="11">
    <w:name w:val="Default Paragraph Font"/>
    <w:semiHidden/>
    <w:unhideWhenUsed/>
    <w:qFormat/>
    <w:uiPriority w:val="1"/>
  </w:style>
  <w:style w:type="table" w:default="1" w:styleId="9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toc 3"/>
    <w:basedOn w:val="1"/>
    <w:next w:val="1"/>
    <w:uiPriority w:val="0"/>
    <w:pPr>
      <w:ind w:left="840" w:leftChars="400"/>
    </w:pPr>
  </w:style>
  <w:style w:type="paragraph" w:styleId="6">
    <w:name w:val="toc 1"/>
    <w:basedOn w:val="1"/>
    <w:next w:val="1"/>
    <w:uiPriority w:val="0"/>
  </w:style>
  <w:style w:type="paragraph" w:styleId="7">
    <w:name w:val="toc 2"/>
    <w:basedOn w:val="1"/>
    <w:next w:val="1"/>
    <w:uiPriority w:val="0"/>
    <w:pPr>
      <w:ind w:left="420" w:leftChars="200"/>
    </w:pPr>
  </w:style>
  <w:style w:type="paragraph" w:styleId="8">
    <w:name w:val="Normal (Web)"/>
    <w:basedOn w:val="1"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table" w:styleId="10">
    <w:name w:val="Table Grid"/>
    <w:basedOn w:val="9"/>
    <w:qFormat/>
    <w:uiPriority w:val="39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12">
    <w:name w:val="Strong"/>
    <w:basedOn w:val="11"/>
    <w:qFormat/>
    <w:uiPriority w:val="0"/>
    <w:rPr>
      <w:b/>
    </w:rPr>
  </w:style>
  <w:style w:type="character" w:styleId="13">
    <w:name w:val="Hyperlink"/>
    <w:basedOn w:val="11"/>
    <w:uiPriority w:val="0"/>
    <w:rPr>
      <w:color w:val="0000FF"/>
      <w:u w:val="single"/>
    </w:rPr>
  </w:style>
  <w:style w:type="character" w:styleId="14">
    <w:name w:val="HTML Code"/>
    <w:basedOn w:val="11"/>
    <w:uiPriority w:val="0"/>
    <w:rPr>
      <w:rFonts w:ascii="Courier New" w:hAnsi="Courier New"/>
      <w:sz w:val="20"/>
    </w:rPr>
  </w:style>
  <w:style w:type="character" w:customStyle="1" w:styleId="15">
    <w:name w:val="标题 3 字符"/>
    <w:basedOn w:val="11"/>
    <w:link w:val="4"/>
    <w:qFormat/>
    <w:uiPriority w:val="9"/>
    <w:rPr>
      <w:rFonts w:ascii="Times New Roman" w:hAnsi="Times New Roman" w:eastAsia="宋体" w:cs="Times New Roman"/>
      <w:bCs/>
      <w:sz w:val="24"/>
      <w:szCs w:val="32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8" Type="http://schemas.openxmlformats.org/officeDocument/2006/relationships/fontTable" Target="fontTable.xml"/><Relationship Id="rId47" Type="http://schemas.openxmlformats.org/officeDocument/2006/relationships/numbering" Target="numbering.xml"/><Relationship Id="rId46" Type="http://schemas.openxmlformats.org/officeDocument/2006/relationships/customXml" Target="../customXml/item1.xml"/><Relationship Id="rId45" Type="http://schemas.openxmlformats.org/officeDocument/2006/relationships/image" Target="media/image40.png"/><Relationship Id="rId44" Type="http://schemas.openxmlformats.org/officeDocument/2006/relationships/image" Target="media/image39.png"/><Relationship Id="rId43" Type="http://schemas.openxmlformats.org/officeDocument/2006/relationships/image" Target="media/image38.png"/><Relationship Id="rId42" Type="http://schemas.openxmlformats.org/officeDocument/2006/relationships/image" Target="media/image37.png"/><Relationship Id="rId41" Type="http://schemas.openxmlformats.org/officeDocument/2006/relationships/image" Target="media/image36.png"/><Relationship Id="rId40" Type="http://schemas.openxmlformats.org/officeDocument/2006/relationships/image" Target="media/image35.png"/><Relationship Id="rId4" Type="http://schemas.openxmlformats.org/officeDocument/2006/relationships/endnotes" Target="endnotes.xml"/><Relationship Id="rId39" Type="http://schemas.openxmlformats.org/officeDocument/2006/relationships/image" Target="media/image34.png"/><Relationship Id="rId38" Type="http://schemas.openxmlformats.org/officeDocument/2006/relationships/image" Target="media/image33.png"/><Relationship Id="rId37" Type="http://schemas.openxmlformats.org/officeDocument/2006/relationships/image" Target="media/image32.png"/><Relationship Id="rId36" Type="http://schemas.openxmlformats.org/officeDocument/2006/relationships/image" Target="media/image31.png"/><Relationship Id="rId35" Type="http://schemas.openxmlformats.org/officeDocument/2006/relationships/image" Target="media/image30.png"/><Relationship Id="rId34" Type="http://schemas.openxmlformats.org/officeDocument/2006/relationships/image" Target="media/image29.png"/><Relationship Id="rId33" Type="http://schemas.openxmlformats.org/officeDocument/2006/relationships/image" Target="media/image28.png"/><Relationship Id="rId32" Type="http://schemas.openxmlformats.org/officeDocument/2006/relationships/image" Target="media/image27.png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footnotes" Target="footnotes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20</Pages>
  <Words>93</Words>
  <Characters>122</Characters>
  <Lines>0</Lines>
  <Paragraphs>0</Paragraphs>
  <TotalTime>2</TotalTime>
  <ScaleCrop>false</ScaleCrop>
  <LinksUpToDate>false</LinksUpToDate>
  <CharactersWithSpaces>145</CharactersWithSpaces>
  <Application>WPS Office_12.1.0.24034_F1E327BC-269C-435d-A152-05C5408002CA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2024-01-06T06:47:00Z</dcterms:created>
  <dc:creator>30978</dc:creator>
  <cp:lastModifiedBy>13055293853</cp:lastModifiedBy>
  <dcterms:modified xsi:type="dcterms:W3CDTF">2025-12-27T11:16:07Z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2052-12.1.0.24034</vt:lpwstr>
  </property>
  <property fmtid="{D5CDD505-2E9C-101B-9397-08002B2CF9AE}" pid="3" name="ICV">
    <vt:lpwstr>0823F8EFA81C4DF7A2D740A3748A4A20_12</vt:lpwstr>
  </property>
  <property fmtid="{D5CDD505-2E9C-101B-9397-08002B2CF9AE}" pid="4" name="KSOTemplateDocerSaveRecord">
    <vt:lpwstr>eyJoZGlkIjoiNzcwMjE0YTMwMzQwYjgxMTAxYzhjYTA4M2YxODZkMTEiLCJ1c2VySWQiOiI4MjM0NTU0MjEifQ==</vt:lpwstr>
  </property>
</Properties>
</file>